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084D" w:rsidRDefault="00B4084D" w:rsidP="00053F63">
      <w:pPr>
        <w:spacing w:after="0"/>
        <w:jc w:val="right"/>
        <w:rPr>
          <w:rFonts w:ascii="Times New Roman" w:hAnsi="Times New Roman" w:cs="Times New Roman"/>
          <w:b/>
          <w:bCs/>
          <w:sz w:val="24"/>
          <w:szCs w:val="24"/>
        </w:rPr>
      </w:pPr>
      <w:bookmarkStart w:id="0" w:name="bookmark1"/>
    </w:p>
    <w:p w:rsidR="00B4084D" w:rsidRDefault="00B4084D" w:rsidP="00053F63">
      <w:pPr>
        <w:spacing w:after="0"/>
        <w:jc w:val="right"/>
        <w:rPr>
          <w:rFonts w:ascii="Times New Roman" w:hAnsi="Times New Roman" w:cs="Times New Roman"/>
          <w:b/>
          <w:bCs/>
          <w:sz w:val="24"/>
          <w:szCs w:val="2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5pt;height:639.75pt">
            <v:imagedata r:id="rId5" o:title=""/>
          </v:shape>
        </w:pict>
      </w:r>
    </w:p>
    <w:p w:rsidR="00B4084D" w:rsidRDefault="00B4084D" w:rsidP="00053F63">
      <w:pPr>
        <w:spacing w:after="0"/>
        <w:jc w:val="right"/>
        <w:rPr>
          <w:rFonts w:ascii="Times New Roman" w:hAnsi="Times New Roman" w:cs="Times New Roman"/>
          <w:b/>
          <w:bCs/>
          <w:sz w:val="24"/>
          <w:szCs w:val="24"/>
        </w:rPr>
      </w:pPr>
    </w:p>
    <w:p w:rsidR="00B4084D" w:rsidRDefault="00B4084D" w:rsidP="00053F63">
      <w:pPr>
        <w:spacing w:after="0"/>
        <w:jc w:val="right"/>
        <w:rPr>
          <w:rFonts w:ascii="Times New Roman" w:hAnsi="Times New Roman" w:cs="Times New Roman"/>
          <w:b/>
          <w:bCs/>
          <w:sz w:val="24"/>
          <w:szCs w:val="24"/>
        </w:rPr>
      </w:pPr>
    </w:p>
    <w:p w:rsidR="00B4084D" w:rsidRDefault="00B4084D" w:rsidP="00053F63">
      <w:pPr>
        <w:spacing w:after="0"/>
        <w:jc w:val="right"/>
        <w:rPr>
          <w:rFonts w:ascii="Times New Roman" w:hAnsi="Times New Roman" w:cs="Times New Roman"/>
          <w:b/>
          <w:bCs/>
          <w:sz w:val="24"/>
          <w:szCs w:val="24"/>
        </w:rPr>
      </w:pPr>
    </w:p>
    <w:p w:rsidR="00B4084D" w:rsidRDefault="00B4084D" w:rsidP="00053F63">
      <w:pPr>
        <w:spacing w:after="0"/>
        <w:jc w:val="right"/>
        <w:rPr>
          <w:rFonts w:ascii="Times New Roman" w:hAnsi="Times New Roman" w:cs="Times New Roman"/>
          <w:b/>
          <w:bCs/>
          <w:sz w:val="24"/>
          <w:szCs w:val="24"/>
        </w:rPr>
      </w:pPr>
    </w:p>
    <w:p w:rsidR="00B4084D" w:rsidRDefault="00B4084D" w:rsidP="00053F63">
      <w:pPr>
        <w:spacing w:after="0"/>
        <w:jc w:val="right"/>
        <w:rPr>
          <w:rFonts w:ascii="Times New Roman" w:hAnsi="Times New Roman" w:cs="Times New Roman"/>
          <w:b/>
          <w:bCs/>
          <w:sz w:val="24"/>
          <w:szCs w:val="24"/>
        </w:rPr>
      </w:pPr>
    </w:p>
    <w:p w:rsidR="00B4084D" w:rsidRDefault="00B4084D" w:rsidP="00053F63">
      <w:pPr>
        <w:spacing w:after="0"/>
        <w:jc w:val="right"/>
        <w:rPr>
          <w:rFonts w:ascii="Times New Roman" w:hAnsi="Times New Roman" w:cs="Times New Roman"/>
          <w:b/>
          <w:bCs/>
          <w:sz w:val="24"/>
          <w:szCs w:val="24"/>
        </w:rPr>
      </w:pPr>
    </w:p>
    <w:p w:rsidR="00B4084D" w:rsidRDefault="00B4084D" w:rsidP="00053F63">
      <w:pPr>
        <w:spacing w:after="0"/>
        <w:jc w:val="right"/>
        <w:rPr>
          <w:rFonts w:ascii="Times New Roman" w:hAnsi="Times New Roman" w:cs="Times New Roman"/>
          <w:b/>
          <w:bCs/>
          <w:sz w:val="24"/>
          <w:szCs w:val="24"/>
        </w:rPr>
      </w:pPr>
    </w:p>
    <w:p w:rsidR="00B4084D" w:rsidRDefault="00B4084D" w:rsidP="00053F63">
      <w:pPr>
        <w:spacing w:after="0"/>
        <w:jc w:val="right"/>
        <w:rPr>
          <w:rFonts w:ascii="Times New Roman" w:hAnsi="Times New Roman" w:cs="Times New Roman"/>
          <w:b/>
          <w:bCs/>
          <w:sz w:val="24"/>
          <w:szCs w:val="24"/>
        </w:rPr>
      </w:pPr>
    </w:p>
    <w:p w:rsidR="00B4084D" w:rsidRPr="004353B1" w:rsidRDefault="00B4084D" w:rsidP="00053F63">
      <w:pPr>
        <w:pStyle w:val="ListParagraph"/>
        <w:shd w:val="clear" w:color="auto" w:fill="FFFFFF"/>
        <w:ind w:left="0"/>
        <w:jc w:val="both"/>
        <w:rPr>
          <w:rFonts w:ascii="Times New Roman" w:hAnsi="Times New Roman" w:cs="Times New Roman"/>
          <w:sz w:val="24"/>
          <w:szCs w:val="24"/>
        </w:rPr>
      </w:pPr>
      <w:bookmarkStart w:id="1" w:name="bookmark2"/>
      <w:bookmarkEnd w:id="0"/>
      <w:r w:rsidRPr="004403F7">
        <w:rPr>
          <w:rFonts w:ascii="Arial" w:hAnsi="Arial" w:cs="Arial"/>
          <w:i/>
          <w:iCs/>
          <w:color w:val="000000"/>
          <w:sz w:val="24"/>
          <w:szCs w:val="24"/>
        </w:rPr>
        <w:br/>
      </w:r>
      <w:r>
        <w:rPr>
          <w:rFonts w:ascii="Times New Roman" w:hAnsi="Times New Roman" w:cs="Times New Roman"/>
          <w:b/>
          <w:bCs/>
          <w:color w:val="000000"/>
          <w:sz w:val="24"/>
          <w:szCs w:val="24"/>
        </w:rPr>
        <w:t>1.1.</w:t>
      </w:r>
      <w:r w:rsidRPr="004403F7">
        <w:rPr>
          <w:rFonts w:ascii="Times New Roman" w:hAnsi="Times New Roman" w:cs="Times New Roman"/>
          <w:b/>
          <w:bCs/>
          <w:color w:val="000000"/>
          <w:sz w:val="24"/>
          <w:szCs w:val="24"/>
        </w:rPr>
        <w:t>Общие сведения об учреждении.</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2762"/>
        <w:gridCol w:w="7137"/>
      </w:tblGrid>
      <w:tr w:rsidR="00B4084D" w:rsidRPr="00E76BA2">
        <w:trPr>
          <w:tblCellSpacing w:w="15" w:type="dxa"/>
          <w:jc w:val="center"/>
        </w:trPr>
        <w:tc>
          <w:tcPr>
            <w:tcW w:w="0" w:type="auto"/>
            <w:tcBorders>
              <w:top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tcPr>
          <w:p w:rsidR="00B4084D" w:rsidRPr="00EF3C1E" w:rsidRDefault="00B4084D" w:rsidP="00053F63">
            <w:pPr>
              <w:shd w:val="clear" w:color="auto" w:fill="FFFFFF"/>
              <w:spacing w:before="120" w:after="120"/>
              <w:jc w:val="both"/>
              <w:rPr>
                <w:rFonts w:ascii="Times New Roman" w:hAnsi="Times New Roman" w:cs="Times New Roman"/>
                <w:b/>
                <w:bCs/>
                <w:color w:val="000000"/>
              </w:rPr>
            </w:pPr>
          </w:p>
          <w:p w:rsidR="00B4084D" w:rsidRPr="00EF3C1E" w:rsidRDefault="00B4084D" w:rsidP="00053F63">
            <w:pPr>
              <w:shd w:val="clear" w:color="auto" w:fill="FFFFFF"/>
              <w:spacing w:before="120" w:after="120"/>
              <w:jc w:val="both"/>
              <w:rPr>
                <w:rFonts w:ascii="Times New Roman" w:hAnsi="Times New Roman" w:cs="Times New Roman"/>
                <w:b/>
                <w:bCs/>
                <w:color w:val="000000"/>
              </w:rPr>
            </w:pPr>
            <w:r w:rsidRPr="00EF3C1E">
              <w:rPr>
                <w:rFonts w:ascii="Times New Roman" w:hAnsi="Times New Roman" w:cs="Times New Roman"/>
                <w:b/>
                <w:bCs/>
                <w:color w:val="000000"/>
              </w:rPr>
              <w:t>Наименование ДОУ (вид) – документ, подтверждающий статус</w:t>
            </w:r>
          </w:p>
        </w:tc>
        <w:tc>
          <w:tcPr>
            <w:tcW w:w="0" w:type="auto"/>
            <w:tcBorders>
              <w:top w:val="outset" w:sz="6" w:space="0" w:color="auto"/>
              <w:left w:val="outset" w:sz="6" w:space="0" w:color="auto"/>
              <w:bottom w:val="outset" w:sz="6" w:space="0" w:color="auto"/>
            </w:tcBorders>
            <w:shd w:val="clear" w:color="auto" w:fill="FFFFFF"/>
            <w:tcMar>
              <w:top w:w="15" w:type="dxa"/>
              <w:left w:w="15" w:type="dxa"/>
              <w:bottom w:w="15" w:type="dxa"/>
              <w:right w:w="15" w:type="dxa"/>
            </w:tcMar>
            <w:vAlign w:val="center"/>
          </w:tcPr>
          <w:p w:rsidR="00B4084D" w:rsidRPr="00EF3C1E" w:rsidRDefault="00B4084D" w:rsidP="00053F63">
            <w:pPr>
              <w:shd w:val="clear" w:color="auto" w:fill="FFFFFF"/>
              <w:spacing w:before="120" w:after="120"/>
              <w:jc w:val="both"/>
              <w:rPr>
                <w:rFonts w:ascii="Times New Roman" w:hAnsi="Times New Roman" w:cs="Times New Roman"/>
                <w:color w:val="000000"/>
              </w:rPr>
            </w:pPr>
            <w:r w:rsidRPr="00EF3C1E">
              <w:rPr>
                <w:rFonts w:ascii="Times New Roman" w:hAnsi="Times New Roman" w:cs="Times New Roman"/>
                <w:color w:val="000000"/>
              </w:rPr>
              <w:t xml:space="preserve">Муниципальное  автономное дошкольное образовательное учреждение «Детский сад  № 340 комбинированного  вида". </w:t>
            </w:r>
          </w:p>
          <w:p w:rsidR="00B4084D" w:rsidRDefault="00B4084D" w:rsidP="00053F63">
            <w:pPr>
              <w:shd w:val="clear" w:color="auto" w:fill="FFFFFF"/>
              <w:spacing w:before="120" w:after="120"/>
              <w:jc w:val="both"/>
              <w:rPr>
                <w:rFonts w:ascii="Times New Roman" w:hAnsi="Times New Roman" w:cs="Times New Roman"/>
                <w:color w:val="000000"/>
              </w:rPr>
            </w:pPr>
            <w:r w:rsidRPr="00EF3C1E">
              <w:rPr>
                <w:rFonts w:ascii="Times New Roman" w:hAnsi="Times New Roman" w:cs="Times New Roman"/>
                <w:color w:val="000000"/>
              </w:rPr>
              <w:t>Лицензия на осуществление образовательной деятельности Серия 16Л01   № 0000275, от 16 ноября  2012 года.</w:t>
            </w:r>
          </w:p>
          <w:p w:rsidR="00B4084D" w:rsidRPr="00EF3C1E" w:rsidRDefault="00B4084D" w:rsidP="00053F63">
            <w:pPr>
              <w:shd w:val="clear" w:color="auto" w:fill="FFFFFF"/>
              <w:spacing w:before="120" w:after="120"/>
              <w:jc w:val="both"/>
              <w:rPr>
                <w:rFonts w:ascii="Times New Roman" w:hAnsi="Times New Roman" w:cs="Times New Roman"/>
                <w:color w:val="000000"/>
              </w:rPr>
            </w:pPr>
            <w:r w:rsidRPr="00A93A3A">
              <w:rPr>
                <w:rFonts w:ascii="Times New Roman" w:hAnsi="Times New Roman" w:cs="Times New Roman"/>
                <w:sz w:val="24"/>
                <w:szCs w:val="24"/>
              </w:rPr>
              <w:t>Программа развития: Принята на педагогическом совете протокол  № 1, от 28.05.2015 г. Утверждена  приказом.</w:t>
            </w:r>
          </w:p>
        </w:tc>
      </w:tr>
      <w:tr w:rsidR="00B4084D" w:rsidRPr="00E76BA2">
        <w:trPr>
          <w:tblCellSpacing w:w="15" w:type="dxa"/>
          <w:jc w:val="center"/>
        </w:trPr>
        <w:tc>
          <w:tcPr>
            <w:tcW w:w="0" w:type="auto"/>
            <w:tcBorders>
              <w:top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tcPr>
          <w:p w:rsidR="00B4084D" w:rsidRPr="00EF3C1E" w:rsidRDefault="00B4084D" w:rsidP="00053F63">
            <w:pPr>
              <w:shd w:val="clear" w:color="auto" w:fill="FFFFFF"/>
              <w:spacing w:before="120" w:after="120"/>
              <w:jc w:val="both"/>
              <w:rPr>
                <w:rFonts w:ascii="Times New Roman" w:hAnsi="Times New Roman" w:cs="Times New Roman"/>
                <w:b/>
                <w:bCs/>
                <w:color w:val="000000"/>
              </w:rPr>
            </w:pPr>
            <w:r w:rsidRPr="00EF3C1E">
              <w:rPr>
                <w:rStyle w:val="Strong"/>
                <w:rFonts w:ascii="Times New Roman" w:hAnsi="Times New Roman" w:cs="Times New Roman"/>
                <w:color w:val="000000"/>
              </w:rPr>
              <w:t>Режим работы МДОУ</w:t>
            </w:r>
          </w:p>
        </w:tc>
        <w:tc>
          <w:tcPr>
            <w:tcW w:w="0" w:type="auto"/>
            <w:tcBorders>
              <w:top w:val="outset" w:sz="6" w:space="0" w:color="auto"/>
              <w:left w:val="outset" w:sz="6" w:space="0" w:color="auto"/>
              <w:bottom w:val="outset" w:sz="6" w:space="0" w:color="auto"/>
            </w:tcBorders>
            <w:shd w:val="clear" w:color="auto" w:fill="FFFFFF"/>
            <w:tcMar>
              <w:top w:w="15" w:type="dxa"/>
              <w:left w:w="15" w:type="dxa"/>
              <w:bottom w:w="15" w:type="dxa"/>
              <w:right w:w="15" w:type="dxa"/>
            </w:tcMar>
            <w:vAlign w:val="center"/>
          </w:tcPr>
          <w:p w:rsidR="00B4084D" w:rsidRPr="00E76BA2" w:rsidRDefault="00B4084D" w:rsidP="00053F63">
            <w:pPr>
              <w:spacing w:after="0"/>
              <w:jc w:val="both"/>
              <w:textAlignment w:val="baseline"/>
              <w:rPr>
                <w:rFonts w:ascii="Times New Roman" w:hAnsi="Times New Roman" w:cs="Times New Roman"/>
                <w:sz w:val="24"/>
                <w:szCs w:val="24"/>
              </w:rPr>
            </w:pPr>
            <w:r w:rsidRPr="00E76BA2">
              <w:rPr>
                <w:rFonts w:ascii="Times New Roman" w:hAnsi="Times New Roman" w:cs="Times New Roman"/>
                <w:sz w:val="24"/>
                <w:szCs w:val="24"/>
                <w:bdr w:val="none" w:sz="0" w:space="0" w:color="auto" w:frame="1"/>
              </w:rPr>
              <w:t>Общий режим работы ДОУ: с 7.30. до 18.00, выходные дни – суббота и воскресенье.</w:t>
            </w:r>
          </w:p>
          <w:p w:rsidR="00B4084D" w:rsidRPr="00E76BA2" w:rsidRDefault="00B4084D" w:rsidP="00053F63">
            <w:pPr>
              <w:spacing w:after="0"/>
              <w:jc w:val="both"/>
              <w:textAlignment w:val="baseline"/>
              <w:rPr>
                <w:rFonts w:ascii="Times New Roman" w:hAnsi="Times New Roman" w:cs="Times New Roman"/>
                <w:sz w:val="24"/>
                <w:szCs w:val="24"/>
              </w:rPr>
            </w:pPr>
            <w:r w:rsidRPr="00E76BA2">
              <w:rPr>
                <w:rFonts w:ascii="Times New Roman" w:hAnsi="Times New Roman" w:cs="Times New Roman"/>
                <w:sz w:val="24"/>
                <w:szCs w:val="24"/>
                <w:bdr w:val="none" w:sz="0" w:space="0" w:color="auto" w:frame="1"/>
              </w:rPr>
              <w:t>1 группа с 12-ч пребыванием.</w:t>
            </w:r>
          </w:p>
          <w:p w:rsidR="00B4084D" w:rsidRPr="00EF3C1E" w:rsidRDefault="00B4084D" w:rsidP="00053F63">
            <w:pPr>
              <w:spacing w:after="0"/>
              <w:jc w:val="both"/>
              <w:textAlignment w:val="baseline"/>
              <w:rPr>
                <w:rFonts w:ascii="Times New Roman" w:hAnsi="Times New Roman" w:cs="Times New Roman"/>
                <w:color w:val="000000"/>
              </w:rPr>
            </w:pPr>
            <w:r w:rsidRPr="00E76BA2">
              <w:rPr>
                <w:rFonts w:ascii="Times New Roman" w:hAnsi="Times New Roman" w:cs="Times New Roman"/>
                <w:sz w:val="24"/>
                <w:szCs w:val="24"/>
                <w:bdr w:val="none" w:sz="0" w:space="0" w:color="auto" w:frame="1"/>
              </w:rPr>
              <w:t>8 групп с 10,5 ч. пребыванием. Гибкость режима проявляется к детям, посещающим музыкальную школу, спортивные секции, школы раннего развития и т.д.</w:t>
            </w:r>
            <w:r w:rsidRPr="00EF3C1E">
              <w:rPr>
                <w:rFonts w:ascii="Times New Roman" w:hAnsi="Times New Roman" w:cs="Times New Roman"/>
                <w:color w:val="000000"/>
              </w:rPr>
              <w:t xml:space="preserve"> </w:t>
            </w:r>
          </w:p>
        </w:tc>
      </w:tr>
      <w:tr w:rsidR="00B4084D" w:rsidRPr="00E76BA2">
        <w:trPr>
          <w:tblCellSpacing w:w="15" w:type="dxa"/>
          <w:jc w:val="center"/>
        </w:trPr>
        <w:tc>
          <w:tcPr>
            <w:tcW w:w="0" w:type="auto"/>
            <w:tcBorders>
              <w:top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tcPr>
          <w:p w:rsidR="00B4084D" w:rsidRPr="00EF3C1E" w:rsidRDefault="00B4084D" w:rsidP="00053F63">
            <w:pPr>
              <w:shd w:val="clear" w:color="auto" w:fill="FFFFFF"/>
              <w:spacing w:before="120" w:after="120"/>
              <w:jc w:val="both"/>
              <w:rPr>
                <w:rFonts w:ascii="Times New Roman" w:hAnsi="Times New Roman" w:cs="Times New Roman"/>
                <w:b/>
                <w:bCs/>
                <w:color w:val="000000"/>
              </w:rPr>
            </w:pPr>
            <w:r w:rsidRPr="00EF3C1E">
              <w:rPr>
                <w:rFonts w:ascii="Times New Roman" w:hAnsi="Times New Roman" w:cs="Times New Roman"/>
                <w:b/>
                <w:bCs/>
                <w:color w:val="000000"/>
              </w:rPr>
              <w:t>Административная система</w:t>
            </w:r>
          </w:p>
        </w:tc>
        <w:tc>
          <w:tcPr>
            <w:tcW w:w="0" w:type="auto"/>
            <w:tcBorders>
              <w:top w:val="outset" w:sz="6" w:space="0" w:color="auto"/>
              <w:left w:val="outset" w:sz="6" w:space="0" w:color="auto"/>
              <w:bottom w:val="outset" w:sz="6" w:space="0" w:color="auto"/>
            </w:tcBorders>
            <w:shd w:val="clear" w:color="auto" w:fill="FFFFFF"/>
            <w:tcMar>
              <w:top w:w="15" w:type="dxa"/>
              <w:left w:w="15" w:type="dxa"/>
              <w:bottom w:w="15" w:type="dxa"/>
              <w:right w:w="15" w:type="dxa"/>
            </w:tcMar>
            <w:vAlign w:val="center"/>
          </w:tcPr>
          <w:p w:rsidR="00B4084D" w:rsidRPr="00EF3C1E" w:rsidRDefault="00B4084D" w:rsidP="00053F63">
            <w:pPr>
              <w:shd w:val="clear" w:color="auto" w:fill="FFFFFF"/>
              <w:spacing w:before="120" w:after="120"/>
              <w:jc w:val="both"/>
              <w:rPr>
                <w:rFonts w:ascii="Times New Roman" w:hAnsi="Times New Roman" w:cs="Times New Roman"/>
                <w:color w:val="000000"/>
              </w:rPr>
            </w:pPr>
            <w:r w:rsidRPr="00EF3C1E">
              <w:rPr>
                <w:rFonts w:ascii="Times New Roman" w:hAnsi="Times New Roman" w:cs="Times New Roman"/>
                <w:color w:val="000000"/>
              </w:rPr>
              <w:t>Заведующий – Атланова Наталья Николаевна</w:t>
            </w:r>
          </w:p>
          <w:p w:rsidR="00B4084D" w:rsidRPr="00EF3C1E" w:rsidRDefault="00B4084D" w:rsidP="00053F63">
            <w:pPr>
              <w:shd w:val="clear" w:color="auto" w:fill="FFFFFF"/>
              <w:spacing w:before="120" w:after="120"/>
              <w:jc w:val="both"/>
              <w:rPr>
                <w:rFonts w:ascii="Times New Roman" w:hAnsi="Times New Roman" w:cs="Times New Roman"/>
                <w:color w:val="000000"/>
              </w:rPr>
            </w:pPr>
            <w:r w:rsidRPr="00EF3C1E">
              <w:rPr>
                <w:rFonts w:ascii="Times New Roman" w:hAnsi="Times New Roman" w:cs="Times New Roman"/>
                <w:color w:val="000000"/>
              </w:rPr>
              <w:t xml:space="preserve">Завхоз – </w:t>
            </w:r>
            <w:r>
              <w:rPr>
                <w:rFonts w:ascii="Times New Roman" w:hAnsi="Times New Roman" w:cs="Times New Roman"/>
                <w:color w:val="000000"/>
              </w:rPr>
              <w:t>Гайфуллина Лилия Рауфовна</w:t>
            </w:r>
          </w:p>
          <w:p w:rsidR="00B4084D" w:rsidRPr="00EF3C1E" w:rsidRDefault="00B4084D" w:rsidP="00053F63">
            <w:pPr>
              <w:shd w:val="clear" w:color="auto" w:fill="FFFFFF"/>
              <w:spacing w:before="120" w:after="120"/>
              <w:jc w:val="both"/>
              <w:rPr>
                <w:rFonts w:ascii="Times New Roman" w:hAnsi="Times New Roman" w:cs="Times New Roman"/>
                <w:color w:val="000000"/>
              </w:rPr>
            </w:pPr>
            <w:r w:rsidRPr="00EF3C1E">
              <w:rPr>
                <w:rFonts w:ascii="Times New Roman" w:hAnsi="Times New Roman" w:cs="Times New Roman"/>
                <w:color w:val="000000"/>
              </w:rPr>
              <w:t>Старший воспитатель –  Васина Наталья Ивановна</w:t>
            </w:r>
          </w:p>
          <w:p w:rsidR="00B4084D" w:rsidRPr="00EF3C1E" w:rsidRDefault="00B4084D" w:rsidP="00053F63">
            <w:pPr>
              <w:shd w:val="clear" w:color="auto" w:fill="FFFFFF"/>
              <w:spacing w:before="120" w:after="120"/>
              <w:jc w:val="both"/>
              <w:rPr>
                <w:rFonts w:ascii="Times New Roman" w:hAnsi="Times New Roman" w:cs="Times New Roman"/>
                <w:color w:val="000000"/>
              </w:rPr>
            </w:pPr>
            <w:r w:rsidRPr="00EF3C1E">
              <w:rPr>
                <w:rFonts w:ascii="Times New Roman" w:hAnsi="Times New Roman" w:cs="Times New Roman"/>
                <w:color w:val="000000"/>
              </w:rPr>
              <w:t>Медсестра – Курамшина</w:t>
            </w:r>
            <w:r>
              <w:rPr>
                <w:rFonts w:ascii="Times New Roman" w:hAnsi="Times New Roman" w:cs="Times New Roman"/>
                <w:color w:val="000000"/>
              </w:rPr>
              <w:t xml:space="preserve"> </w:t>
            </w:r>
            <w:r w:rsidRPr="00EF3C1E">
              <w:rPr>
                <w:rFonts w:ascii="Times New Roman" w:hAnsi="Times New Roman" w:cs="Times New Roman"/>
                <w:color w:val="000000"/>
              </w:rPr>
              <w:t>РуфияЗуфаровна</w:t>
            </w:r>
          </w:p>
        </w:tc>
      </w:tr>
      <w:tr w:rsidR="00B4084D" w:rsidRPr="00E76BA2">
        <w:trPr>
          <w:tblCellSpacing w:w="15" w:type="dxa"/>
          <w:jc w:val="center"/>
        </w:trPr>
        <w:tc>
          <w:tcPr>
            <w:tcW w:w="0" w:type="auto"/>
            <w:tcBorders>
              <w:top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tcPr>
          <w:p w:rsidR="00B4084D" w:rsidRPr="00EF3C1E" w:rsidRDefault="00B4084D" w:rsidP="00053F63">
            <w:pPr>
              <w:shd w:val="clear" w:color="auto" w:fill="FFFFFF"/>
              <w:spacing w:before="120" w:after="120"/>
              <w:jc w:val="both"/>
              <w:rPr>
                <w:rFonts w:ascii="Times New Roman" w:hAnsi="Times New Roman" w:cs="Times New Roman"/>
                <w:b/>
                <w:bCs/>
                <w:color w:val="000000"/>
              </w:rPr>
            </w:pPr>
            <w:r w:rsidRPr="00EF3C1E">
              <w:rPr>
                <w:rFonts w:ascii="Times New Roman" w:hAnsi="Times New Roman" w:cs="Times New Roman"/>
                <w:b/>
                <w:bCs/>
                <w:color w:val="000000"/>
              </w:rPr>
              <w:t>Адрес, телефон, электронная почта, сайт</w:t>
            </w:r>
          </w:p>
        </w:tc>
        <w:tc>
          <w:tcPr>
            <w:tcW w:w="0" w:type="auto"/>
            <w:tcBorders>
              <w:top w:val="outset" w:sz="6" w:space="0" w:color="auto"/>
              <w:left w:val="outset" w:sz="6" w:space="0" w:color="auto"/>
              <w:bottom w:val="outset" w:sz="6" w:space="0" w:color="auto"/>
            </w:tcBorders>
            <w:shd w:val="clear" w:color="auto" w:fill="FFFFFF"/>
            <w:tcMar>
              <w:top w:w="15" w:type="dxa"/>
              <w:left w:w="15" w:type="dxa"/>
              <w:bottom w:w="15" w:type="dxa"/>
              <w:right w:w="15" w:type="dxa"/>
            </w:tcMar>
            <w:vAlign w:val="center"/>
          </w:tcPr>
          <w:p w:rsidR="00B4084D" w:rsidRPr="00EF3C1E" w:rsidRDefault="00B4084D" w:rsidP="00053F63">
            <w:pPr>
              <w:shd w:val="clear" w:color="auto" w:fill="FFFFFF"/>
              <w:spacing w:before="120" w:after="120"/>
              <w:jc w:val="both"/>
              <w:rPr>
                <w:rFonts w:ascii="Times New Roman" w:hAnsi="Times New Roman" w:cs="Times New Roman"/>
                <w:color w:val="000000"/>
              </w:rPr>
            </w:pPr>
            <w:r w:rsidRPr="00EF3C1E">
              <w:rPr>
                <w:rFonts w:ascii="Times New Roman" w:hAnsi="Times New Roman" w:cs="Times New Roman"/>
                <w:color w:val="000000"/>
              </w:rPr>
              <w:t>Почтовый адрес  420034 Татарстан, г. Казань, ул. Тверская, д.4а</w:t>
            </w:r>
          </w:p>
          <w:p w:rsidR="00B4084D" w:rsidRPr="00EF3C1E" w:rsidRDefault="00B4084D" w:rsidP="00053F63">
            <w:pPr>
              <w:shd w:val="clear" w:color="auto" w:fill="FFFFFF"/>
              <w:spacing w:before="120" w:after="120"/>
              <w:jc w:val="both"/>
              <w:rPr>
                <w:rFonts w:ascii="Times New Roman" w:hAnsi="Times New Roman" w:cs="Times New Roman"/>
                <w:color w:val="000000"/>
              </w:rPr>
            </w:pPr>
            <w:r w:rsidRPr="00EF3C1E">
              <w:rPr>
                <w:rFonts w:ascii="Times New Roman" w:hAnsi="Times New Roman" w:cs="Times New Roman"/>
                <w:color w:val="000000"/>
              </w:rPr>
              <w:t xml:space="preserve">Адрес электронной почты:   Ds340.kzn@tatar.ru      </w:t>
            </w:r>
          </w:p>
          <w:p w:rsidR="00B4084D" w:rsidRPr="00EF3C1E" w:rsidRDefault="00B4084D" w:rsidP="00053F63">
            <w:pPr>
              <w:shd w:val="clear" w:color="auto" w:fill="FFFFFF"/>
              <w:spacing w:before="120" w:after="120"/>
              <w:jc w:val="both"/>
              <w:rPr>
                <w:rFonts w:ascii="Times New Roman" w:hAnsi="Times New Roman" w:cs="Times New Roman"/>
                <w:color w:val="000000"/>
              </w:rPr>
            </w:pPr>
            <w:r w:rsidRPr="00EF3C1E">
              <w:rPr>
                <w:rFonts w:ascii="Times New Roman" w:hAnsi="Times New Roman" w:cs="Times New Roman"/>
                <w:color w:val="000000"/>
              </w:rPr>
              <w:t>Контактный телефон:  564-31-62, 555-82-64</w:t>
            </w:r>
          </w:p>
          <w:p w:rsidR="00B4084D" w:rsidRPr="004353B1" w:rsidRDefault="00B4084D" w:rsidP="00053F63">
            <w:pPr>
              <w:tabs>
                <w:tab w:val="left" w:pos="0"/>
              </w:tabs>
              <w:spacing w:after="0"/>
              <w:jc w:val="both"/>
              <w:rPr>
                <w:rFonts w:ascii="Times New Roman" w:hAnsi="Times New Roman" w:cs="Times New Roman"/>
                <w:sz w:val="24"/>
                <w:szCs w:val="24"/>
              </w:rPr>
            </w:pPr>
            <w:r>
              <w:rPr>
                <w:rFonts w:ascii="Times New Roman" w:hAnsi="Times New Roman" w:cs="Times New Roman"/>
                <w:color w:val="000000"/>
              </w:rPr>
              <w:t xml:space="preserve">                   </w:t>
            </w:r>
            <w:r w:rsidRPr="00EF3C1E">
              <w:rPr>
                <w:rFonts w:ascii="Times New Roman" w:hAnsi="Times New Roman" w:cs="Times New Roman"/>
                <w:color w:val="000000"/>
              </w:rPr>
              <w:t>Сайт:</w:t>
            </w:r>
            <w:r w:rsidRPr="00A93A3A">
              <w:rPr>
                <w:rFonts w:ascii="Times New Roman" w:hAnsi="Times New Roman" w:cs="Times New Roman"/>
                <w:color w:val="000000"/>
                <w:sz w:val="24"/>
                <w:szCs w:val="24"/>
              </w:rPr>
              <w:t xml:space="preserve"> :</w:t>
            </w:r>
            <w:r w:rsidRPr="00A93A3A">
              <w:rPr>
                <w:rFonts w:ascii="Times New Roman" w:hAnsi="Times New Roman" w:cs="Times New Roman"/>
                <w:color w:val="000000"/>
                <w:sz w:val="24"/>
                <w:szCs w:val="24"/>
                <w:lang w:val="en-US"/>
              </w:rPr>
              <w:t>Ds</w:t>
            </w:r>
            <w:r w:rsidRPr="00A93A3A">
              <w:rPr>
                <w:rFonts w:ascii="Times New Roman" w:hAnsi="Times New Roman" w:cs="Times New Roman"/>
                <w:color w:val="000000"/>
                <w:sz w:val="24"/>
                <w:szCs w:val="24"/>
              </w:rPr>
              <w:t>340.</w:t>
            </w:r>
            <w:r w:rsidRPr="00A93A3A">
              <w:rPr>
                <w:rFonts w:ascii="Times New Roman" w:hAnsi="Times New Roman" w:cs="Times New Roman"/>
                <w:color w:val="000000"/>
                <w:sz w:val="24"/>
                <w:szCs w:val="24"/>
                <w:lang w:val="en-US"/>
              </w:rPr>
              <w:t>kzn</w:t>
            </w:r>
            <w:r w:rsidRPr="00A93A3A">
              <w:rPr>
                <w:rFonts w:ascii="Times New Roman" w:hAnsi="Times New Roman" w:cs="Times New Roman"/>
                <w:color w:val="000000"/>
                <w:sz w:val="24"/>
                <w:szCs w:val="24"/>
              </w:rPr>
              <w:t>@</w:t>
            </w:r>
            <w:r w:rsidRPr="00A93A3A">
              <w:rPr>
                <w:rFonts w:ascii="Times New Roman" w:hAnsi="Times New Roman" w:cs="Times New Roman"/>
                <w:color w:val="000000"/>
                <w:sz w:val="24"/>
                <w:szCs w:val="24"/>
                <w:lang w:val="en-US"/>
              </w:rPr>
              <w:t>tatar</w:t>
            </w:r>
            <w:r w:rsidRPr="00A93A3A">
              <w:rPr>
                <w:rFonts w:ascii="Times New Roman" w:hAnsi="Times New Roman" w:cs="Times New Roman"/>
                <w:color w:val="000000"/>
                <w:sz w:val="24"/>
                <w:szCs w:val="24"/>
              </w:rPr>
              <w:t>.</w:t>
            </w:r>
            <w:r w:rsidRPr="00A93A3A">
              <w:rPr>
                <w:rFonts w:ascii="Times New Roman" w:hAnsi="Times New Roman" w:cs="Times New Roman"/>
                <w:color w:val="000000"/>
                <w:sz w:val="24"/>
                <w:szCs w:val="24"/>
                <w:lang w:val="en-US"/>
              </w:rPr>
              <w:t>ru</w:t>
            </w:r>
          </w:p>
        </w:tc>
      </w:tr>
      <w:tr w:rsidR="00B4084D" w:rsidRPr="00E76BA2">
        <w:trPr>
          <w:tblCellSpacing w:w="15" w:type="dxa"/>
          <w:jc w:val="center"/>
        </w:trPr>
        <w:tc>
          <w:tcPr>
            <w:tcW w:w="0" w:type="auto"/>
            <w:tcBorders>
              <w:top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tcPr>
          <w:p w:rsidR="00B4084D" w:rsidRPr="00EF3C1E" w:rsidRDefault="00B4084D" w:rsidP="00053F63">
            <w:pPr>
              <w:shd w:val="clear" w:color="auto" w:fill="FFFFFF"/>
              <w:spacing w:before="120" w:after="120"/>
              <w:jc w:val="both"/>
              <w:rPr>
                <w:rFonts w:ascii="Times New Roman" w:hAnsi="Times New Roman" w:cs="Times New Roman"/>
                <w:b/>
                <w:bCs/>
                <w:color w:val="000000"/>
              </w:rPr>
            </w:pPr>
            <w:r w:rsidRPr="00EF3C1E">
              <w:rPr>
                <w:rFonts w:ascii="Times New Roman" w:hAnsi="Times New Roman" w:cs="Times New Roman"/>
                <w:b/>
                <w:bCs/>
                <w:color w:val="000000"/>
              </w:rPr>
              <w:t>Тип здания</w:t>
            </w:r>
          </w:p>
        </w:tc>
        <w:tc>
          <w:tcPr>
            <w:tcW w:w="0" w:type="auto"/>
            <w:tcBorders>
              <w:top w:val="outset" w:sz="6" w:space="0" w:color="auto"/>
              <w:left w:val="outset" w:sz="6" w:space="0" w:color="auto"/>
              <w:bottom w:val="outset" w:sz="6" w:space="0" w:color="auto"/>
            </w:tcBorders>
            <w:shd w:val="clear" w:color="auto" w:fill="FFFFFF"/>
            <w:tcMar>
              <w:top w:w="15" w:type="dxa"/>
              <w:left w:w="15" w:type="dxa"/>
              <w:bottom w:w="15" w:type="dxa"/>
              <w:right w:w="15" w:type="dxa"/>
            </w:tcMar>
            <w:vAlign w:val="center"/>
          </w:tcPr>
          <w:p w:rsidR="00B4084D" w:rsidRPr="004353B1" w:rsidRDefault="00B4084D" w:rsidP="00053F63">
            <w:pPr>
              <w:shd w:val="clear" w:color="auto" w:fill="FFFFFF"/>
              <w:spacing w:before="120" w:after="120"/>
              <w:jc w:val="both"/>
              <w:rPr>
                <w:rFonts w:ascii="Times New Roman" w:hAnsi="Times New Roman" w:cs="Times New Roman"/>
                <w:color w:val="000000"/>
              </w:rPr>
            </w:pPr>
            <w:r w:rsidRPr="004353B1">
              <w:rPr>
                <w:rStyle w:val="Strong"/>
                <w:rFonts w:ascii="Times New Roman" w:hAnsi="Times New Roman" w:cs="Times New Roman"/>
                <w:b w:val="0"/>
                <w:bCs w:val="0"/>
                <w:color w:val="000000"/>
              </w:rPr>
              <w:t xml:space="preserve">Дошкольное учреждение расположено внутри жилого комплекса, на расстоянии от промышленных предприятий и трассы. Детский сад представляет собой отдельно стоящее типовое двухэтажное здание. </w:t>
            </w:r>
          </w:p>
          <w:p w:rsidR="00B4084D" w:rsidRPr="004353B1" w:rsidRDefault="00B4084D" w:rsidP="00053F63">
            <w:pPr>
              <w:shd w:val="clear" w:color="auto" w:fill="FFFFFF"/>
              <w:spacing w:before="120" w:after="120"/>
              <w:jc w:val="both"/>
              <w:rPr>
                <w:rFonts w:ascii="Times New Roman" w:hAnsi="Times New Roman" w:cs="Times New Roman"/>
                <w:color w:val="000000"/>
              </w:rPr>
            </w:pPr>
            <w:r w:rsidRPr="004353B1">
              <w:rPr>
                <w:rFonts w:ascii="Times New Roman" w:hAnsi="Times New Roman" w:cs="Times New Roman"/>
                <w:color w:val="000000"/>
              </w:rPr>
              <w:t>Дата открытия 1975 год.</w:t>
            </w:r>
            <w:r>
              <w:rPr>
                <w:rFonts w:ascii="Times New Roman" w:hAnsi="Times New Roman" w:cs="Times New Roman"/>
                <w:color w:val="000000"/>
              </w:rPr>
              <w:t xml:space="preserve"> </w:t>
            </w:r>
            <w:r w:rsidRPr="004353B1">
              <w:rPr>
                <w:rFonts w:ascii="Times New Roman" w:hAnsi="Times New Roman" w:cs="Times New Roman"/>
                <w:sz w:val="24"/>
                <w:szCs w:val="24"/>
              </w:rPr>
              <w:t xml:space="preserve">Проектная наполняемость на </w:t>
            </w:r>
            <w:r w:rsidRPr="008619D8">
              <w:rPr>
                <w:rFonts w:ascii="Times New Roman" w:hAnsi="Times New Roman" w:cs="Times New Roman"/>
                <w:sz w:val="24"/>
                <w:szCs w:val="24"/>
              </w:rPr>
              <w:t>280</w:t>
            </w:r>
            <w:r w:rsidRPr="004353B1">
              <w:rPr>
                <w:rFonts w:ascii="Times New Roman" w:hAnsi="Times New Roman" w:cs="Times New Roman"/>
                <w:sz w:val="24"/>
                <w:szCs w:val="24"/>
              </w:rPr>
              <w:t xml:space="preserve"> мест. Общая площадь здания 1832 кв. м, Цель деятельности </w:t>
            </w:r>
            <w:r>
              <w:rPr>
                <w:rFonts w:ascii="Times New Roman" w:hAnsi="Times New Roman" w:cs="Times New Roman"/>
                <w:sz w:val="24"/>
                <w:szCs w:val="24"/>
              </w:rPr>
              <w:t xml:space="preserve"> д</w:t>
            </w:r>
            <w:r w:rsidRPr="004353B1">
              <w:rPr>
                <w:rFonts w:ascii="Times New Roman" w:hAnsi="Times New Roman" w:cs="Times New Roman"/>
                <w:sz w:val="24"/>
                <w:szCs w:val="24"/>
              </w:rPr>
              <w:t>етского сада – осуществление образовательной деятельности по реализации образовательных программ дошкольного образования</w:t>
            </w:r>
            <w:r w:rsidRPr="004353B1">
              <w:rPr>
                <w:rFonts w:ascii="Times New Roman" w:hAnsi="Times New Roman" w:cs="Times New Roman"/>
                <w:sz w:val="24"/>
                <w:szCs w:val="24"/>
                <w:shd w:val="clear" w:color="auto" w:fill="FFFFCC"/>
              </w:rPr>
              <w:t>.</w:t>
            </w:r>
          </w:p>
        </w:tc>
      </w:tr>
      <w:tr w:rsidR="00B4084D" w:rsidRPr="00E76BA2">
        <w:trPr>
          <w:tblCellSpacing w:w="15" w:type="dxa"/>
          <w:jc w:val="center"/>
        </w:trPr>
        <w:tc>
          <w:tcPr>
            <w:tcW w:w="0" w:type="auto"/>
            <w:tcBorders>
              <w:top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tcPr>
          <w:p w:rsidR="00B4084D" w:rsidRPr="00EF3C1E" w:rsidRDefault="00B4084D" w:rsidP="00053F63">
            <w:pPr>
              <w:shd w:val="clear" w:color="auto" w:fill="FFFFFF"/>
              <w:spacing w:before="120" w:after="120"/>
              <w:jc w:val="both"/>
              <w:rPr>
                <w:rFonts w:ascii="Times New Roman" w:hAnsi="Times New Roman" w:cs="Times New Roman"/>
                <w:b/>
                <w:bCs/>
                <w:color w:val="000000"/>
              </w:rPr>
            </w:pPr>
            <w:r w:rsidRPr="00EF3C1E">
              <w:rPr>
                <w:rFonts w:ascii="Times New Roman" w:hAnsi="Times New Roman" w:cs="Times New Roman"/>
                <w:b/>
                <w:bCs/>
                <w:color w:val="000000"/>
              </w:rPr>
              <w:t>Модель ДОУ</w:t>
            </w:r>
          </w:p>
        </w:tc>
        <w:tc>
          <w:tcPr>
            <w:tcW w:w="0" w:type="auto"/>
            <w:tcBorders>
              <w:top w:val="outset" w:sz="6" w:space="0" w:color="auto"/>
              <w:left w:val="outset" w:sz="6" w:space="0" w:color="auto"/>
              <w:bottom w:val="outset" w:sz="6" w:space="0" w:color="auto"/>
            </w:tcBorders>
            <w:shd w:val="clear" w:color="auto" w:fill="FFFFFF"/>
            <w:tcMar>
              <w:top w:w="15" w:type="dxa"/>
              <w:left w:w="15" w:type="dxa"/>
              <w:bottom w:w="15" w:type="dxa"/>
              <w:right w:w="15" w:type="dxa"/>
            </w:tcMar>
            <w:vAlign w:val="center"/>
          </w:tcPr>
          <w:p w:rsidR="00B4084D" w:rsidRPr="00EF3C1E" w:rsidRDefault="00B4084D" w:rsidP="00053F63">
            <w:pPr>
              <w:shd w:val="clear" w:color="auto" w:fill="FFFFFF"/>
              <w:spacing w:before="120" w:after="120"/>
              <w:ind w:left="344"/>
              <w:jc w:val="both"/>
              <w:rPr>
                <w:rFonts w:ascii="Times New Roman" w:hAnsi="Times New Roman" w:cs="Times New Roman"/>
                <w:color w:val="000000"/>
              </w:rPr>
            </w:pPr>
            <w:r w:rsidRPr="00EF3C1E">
              <w:rPr>
                <w:rStyle w:val="Strong"/>
                <w:rFonts w:ascii="Times New Roman" w:hAnsi="Times New Roman" w:cs="Times New Roman"/>
                <w:b w:val="0"/>
                <w:bCs w:val="0"/>
                <w:color w:val="000000"/>
              </w:rPr>
              <w:t>Количество мест и воспитанников</w:t>
            </w:r>
            <w:r w:rsidRPr="00EF3C1E">
              <w:rPr>
                <w:rFonts w:ascii="Times New Roman" w:hAnsi="Times New Roman" w:cs="Times New Roman"/>
                <w:color w:val="000000"/>
              </w:rPr>
              <w:t xml:space="preserve">: </w:t>
            </w:r>
          </w:p>
          <w:p w:rsidR="00B4084D" w:rsidRPr="00EF3C1E" w:rsidRDefault="00B4084D" w:rsidP="00053F63">
            <w:pPr>
              <w:shd w:val="clear" w:color="auto" w:fill="FFFFFF"/>
              <w:spacing w:before="120" w:after="120"/>
              <w:ind w:left="344"/>
              <w:jc w:val="both"/>
              <w:rPr>
                <w:rFonts w:ascii="Times New Roman" w:hAnsi="Times New Roman" w:cs="Times New Roman"/>
                <w:color w:val="000000"/>
              </w:rPr>
            </w:pPr>
            <w:r>
              <w:rPr>
                <w:rFonts w:ascii="Times New Roman" w:hAnsi="Times New Roman" w:cs="Times New Roman"/>
                <w:color w:val="000000"/>
              </w:rPr>
              <w:t xml:space="preserve">Количество детей: 204 </w:t>
            </w:r>
            <w:r w:rsidRPr="00EF3C1E">
              <w:rPr>
                <w:rFonts w:ascii="Times New Roman" w:hAnsi="Times New Roman" w:cs="Times New Roman"/>
                <w:color w:val="000000"/>
              </w:rPr>
              <w:t xml:space="preserve"> чел.</w:t>
            </w:r>
          </w:p>
          <w:p w:rsidR="00B4084D" w:rsidRPr="00EF3C1E" w:rsidRDefault="00B4084D" w:rsidP="00053F63">
            <w:pPr>
              <w:shd w:val="clear" w:color="auto" w:fill="FFFFFF"/>
              <w:spacing w:before="120" w:after="120"/>
              <w:ind w:left="344"/>
              <w:jc w:val="both"/>
              <w:rPr>
                <w:rFonts w:ascii="Times New Roman" w:hAnsi="Times New Roman" w:cs="Times New Roman"/>
                <w:color w:val="000000"/>
              </w:rPr>
            </w:pPr>
            <w:r w:rsidRPr="00EF3C1E">
              <w:rPr>
                <w:rFonts w:ascii="Times New Roman" w:hAnsi="Times New Roman" w:cs="Times New Roman"/>
                <w:color w:val="000000"/>
              </w:rPr>
              <w:t xml:space="preserve">Количество групп 9, из них:                                                                                             2 логопедических </w:t>
            </w:r>
            <w:r>
              <w:rPr>
                <w:rFonts w:ascii="Times New Roman" w:hAnsi="Times New Roman" w:cs="Times New Roman"/>
                <w:color w:val="000000"/>
              </w:rPr>
              <w:t xml:space="preserve">, </w:t>
            </w:r>
            <w:r w:rsidRPr="00EF3C1E">
              <w:rPr>
                <w:rFonts w:ascii="Times New Roman" w:hAnsi="Times New Roman" w:cs="Times New Roman"/>
                <w:color w:val="000000"/>
              </w:rPr>
              <w:t>2  татарских группы</w:t>
            </w:r>
          </w:p>
          <w:p w:rsidR="00B4084D" w:rsidRPr="00EF3C1E" w:rsidRDefault="00B4084D" w:rsidP="00053F63">
            <w:pPr>
              <w:shd w:val="clear" w:color="auto" w:fill="FFFFFF"/>
              <w:spacing w:before="120" w:after="120"/>
              <w:ind w:left="344"/>
              <w:jc w:val="both"/>
              <w:rPr>
                <w:rFonts w:ascii="Times New Roman" w:hAnsi="Times New Roman" w:cs="Times New Roman"/>
                <w:color w:val="000000"/>
              </w:rPr>
            </w:pPr>
            <w:r w:rsidRPr="00EF3C1E">
              <w:rPr>
                <w:rFonts w:ascii="Times New Roman" w:hAnsi="Times New Roman" w:cs="Times New Roman"/>
                <w:color w:val="000000"/>
              </w:rPr>
              <w:t xml:space="preserve">Группы общеразвивающей направленности: </w:t>
            </w:r>
          </w:p>
          <w:p w:rsidR="00B4084D" w:rsidRPr="00EF3C1E" w:rsidRDefault="00B4084D" w:rsidP="00053F63">
            <w:pPr>
              <w:shd w:val="clear" w:color="auto" w:fill="FFFFFF"/>
              <w:spacing w:before="120" w:after="120"/>
              <w:ind w:left="344"/>
              <w:jc w:val="both"/>
              <w:rPr>
                <w:rFonts w:ascii="Times New Roman" w:hAnsi="Times New Roman" w:cs="Times New Roman"/>
                <w:color w:val="000000"/>
              </w:rPr>
            </w:pPr>
            <w:r w:rsidRPr="00EF3C1E">
              <w:rPr>
                <w:rFonts w:ascii="Times New Roman" w:hAnsi="Times New Roman" w:cs="Times New Roman"/>
                <w:color w:val="000000"/>
              </w:rPr>
              <w:t xml:space="preserve">дети с 3 до 4 лет-   - 2 группы; </w:t>
            </w:r>
          </w:p>
          <w:p w:rsidR="00B4084D" w:rsidRPr="00EF3C1E" w:rsidRDefault="00B4084D" w:rsidP="00053F63">
            <w:pPr>
              <w:shd w:val="clear" w:color="auto" w:fill="FFFFFF"/>
              <w:spacing w:before="120" w:after="120"/>
              <w:ind w:left="344"/>
              <w:jc w:val="both"/>
              <w:rPr>
                <w:rFonts w:ascii="Times New Roman" w:hAnsi="Times New Roman" w:cs="Times New Roman"/>
                <w:color w:val="000000"/>
              </w:rPr>
            </w:pPr>
            <w:r>
              <w:rPr>
                <w:rFonts w:ascii="Times New Roman" w:hAnsi="Times New Roman" w:cs="Times New Roman"/>
                <w:color w:val="000000"/>
              </w:rPr>
              <w:t>дети с 4 до 5 лет    - 3</w:t>
            </w:r>
            <w:r w:rsidRPr="00EF3C1E">
              <w:rPr>
                <w:rFonts w:ascii="Times New Roman" w:hAnsi="Times New Roman" w:cs="Times New Roman"/>
                <w:color w:val="000000"/>
              </w:rPr>
              <w:t xml:space="preserve">группы; </w:t>
            </w:r>
          </w:p>
          <w:p w:rsidR="00B4084D" w:rsidRPr="00EF3C1E" w:rsidRDefault="00B4084D" w:rsidP="00053F63">
            <w:pPr>
              <w:shd w:val="clear" w:color="auto" w:fill="FFFFFF"/>
              <w:spacing w:before="120" w:after="120"/>
              <w:ind w:left="344"/>
              <w:jc w:val="both"/>
              <w:rPr>
                <w:rFonts w:ascii="Times New Roman" w:hAnsi="Times New Roman" w:cs="Times New Roman"/>
                <w:color w:val="000000"/>
              </w:rPr>
            </w:pPr>
            <w:r>
              <w:rPr>
                <w:rFonts w:ascii="Times New Roman" w:hAnsi="Times New Roman" w:cs="Times New Roman"/>
                <w:color w:val="000000"/>
              </w:rPr>
              <w:t>дети с 5 до 6 лет    - 2</w:t>
            </w:r>
            <w:r w:rsidRPr="00EF3C1E">
              <w:rPr>
                <w:rFonts w:ascii="Times New Roman" w:hAnsi="Times New Roman" w:cs="Times New Roman"/>
                <w:color w:val="000000"/>
              </w:rPr>
              <w:t xml:space="preserve">группы; </w:t>
            </w:r>
          </w:p>
          <w:p w:rsidR="00B4084D" w:rsidRPr="00EF3C1E" w:rsidRDefault="00B4084D" w:rsidP="00053F63">
            <w:pPr>
              <w:shd w:val="clear" w:color="auto" w:fill="FFFFFF"/>
              <w:spacing w:before="120" w:after="120"/>
              <w:ind w:left="344"/>
              <w:jc w:val="both"/>
              <w:rPr>
                <w:rFonts w:ascii="Times New Roman" w:hAnsi="Times New Roman" w:cs="Times New Roman"/>
                <w:color w:val="000000"/>
              </w:rPr>
            </w:pPr>
            <w:r>
              <w:rPr>
                <w:rFonts w:ascii="Times New Roman" w:hAnsi="Times New Roman" w:cs="Times New Roman"/>
                <w:color w:val="000000"/>
              </w:rPr>
              <w:t>дети с 6 до 7 лет     -2 группы</w:t>
            </w:r>
          </w:p>
          <w:p w:rsidR="00B4084D" w:rsidRDefault="00B4084D" w:rsidP="00053F63">
            <w:pPr>
              <w:shd w:val="clear" w:color="auto" w:fill="FFFFFF"/>
              <w:spacing w:before="120" w:after="120"/>
              <w:jc w:val="both"/>
              <w:rPr>
                <w:rFonts w:ascii="Times New Roman" w:hAnsi="Times New Roman" w:cs="Times New Roman"/>
                <w:color w:val="000000"/>
              </w:rPr>
            </w:pPr>
            <w:r w:rsidRPr="00EF3C1E">
              <w:rPr>
                <w:rFonts w:ascii="Times New Roman" w:hAnsi="Times New Roman" w:cs="Times New Roman"/>
                <w:color w:val="000000"/>
              </w:rPr>
              <w:t xml:space="preserve">В МАДОУ имеются: просторные групповые помещения и уютные спальни; оборудованные участки для прогулок,  спортивный - </w:t>
            </w:r>
          </w:p>
          <w:p w:rsidR="00B4084D" w:rsidRPr="00EF3C1E" w:rsidRDefault="00B4084D" w:rsidP="00053F63">
            <w:pPr>
              <w:shd w:val="clear" w:color="auto" w:fill="FFFFFF"/>
              <w:spacing w:before="120" w:after="120"/>
              <w:jc w:val="both"/>
              <w:rPr>
                <w:rFonts w:ascii="Times New Roman" w:hAnsi="Times New Roman" w:cs="Times New Roman"/>
                <w:color w:val="000000"/>
              </w:rPr>
            </w:pPr>
            <w:r w:rsidRPr="00EF3C1E">
              <w:rPr>
                <w:rFonts w:ascii="Times New Roman" w:hAnsi="Times New Roman" w:cs="Times New Roman"/>
                <w:color w:val="000000"/>
              </w:rPr>
              <w:t xml:space="preserve">музыкальный  залы, </w:t>
            </w:r>
            <w:r>
              <w:rPr>
                <w:rFonts w:ascii="Times New Roman" w:hAnsi="Times New Roman" w:cs="Times New Roman"/>
                <w:color w:val="000000"/>
              </w:rPr>
              <w:t>2 логопедических</w:t>
            </w:r>
            <w:r w:rsidRPr="00EF3C1E">
              <w:rPr>
                <w:rFonts w:ascii="Times New Roman" w:hAnsi="Times New Roman" w:cs="Times New Roman"/>
                <w:color w:val="000000"/>
              </w:rPr>
              <w:t xml:space="preserve"> кабинет</w:t>
            </w:r>
            <w:r>
              <w:rPr>
                <w:rFonts w:ascii="Times New Roman" w:hAnsi="Times New Roman" w:cs="Times New Roman"/>
                <w:color w:val="000000"/>
              </w:rPr>
              <w:t>а</w:t>
            </w:r>
            <w:r w:rsidRPr="00EF3C1E">
              <w:rPr>
                <w:rFonts w:ascii="Times New Roman" w:hAnsi="Times New Roman" w:cs="Times New Roman"/>
                <w:color w:val="000000"/>
              </w:rPr>
              <w:t>, методический кабинет, медицинский кабинет, кабинет психолога, тат</w:t>
            </w:r>
            <w:r>
              <w:rPr>
                <w:rFonts w:ascii="Times New Roman" w:hAnsi="Times New Roman" w:cs="Times New Roman"/>
                <w:color w:val="000000"/>
              </w:rPr>
              <w:t>арский кабинет и  учебный класс для организации дополнительных услуг.</w:t>
            </w:r>
          </w:p>
          <w:p w:rsidR="00B4084D" w:rsidRPr="00EF3C1E" w:rsidRDefault="00B4084D" w:rsidP="00053F63">
            <w:pPr>
              <w:shd w:val="clear" w:color="auto" w:fill="FFFFFF"/>
              <w:spacing w:before="120" w:after="120"/>
              <w:jc w:val="both"/>
              <w:rPr>
                <w:rFonts w:ascii="Times New Roman" w:hAnsi="Times New Roman" w:cs="Times New Roman"/>
                <w:color w:val="000000"/>
              </w:rPr>
            </w:pPr>
            <w:r w:rsidRPr="00EF3C1E">
              <w:rPr>
                <w:rStyle w:val="Strong"/>
                <w:rFonts w:ascii="Times New Roman" w:hAnsi="Times New Roman" w:cs="Times New Roman"/>
                <w:b w:val="0"/>
                <w:bCs w:val="0"/>
                <w:color w:val="000000"/>
              </w:rPr>
              <w:t>Территория благоустроена и хорошо озеленена: разбиты клумбы, цветники,  имеется  огород и игровая площадка для каждой группы.</w:t>
            </w:r>
          </w:p>
        </w:tc>
      </w:tr>
      <w:tr w:rsidR="00B4084D" w:rsidRPr="00E76BA2">
        <w:trPr>
          <w:tblCellSpacing w:w="15" w:type="dxa"/>
          <w:jc w:val="center"/>
        </w:trPr>
        <w:tc>
          <w:tcPr>
            <w:tcW w:w="0" w:type="auto"/>
            <w:tcBorders>
              <w:top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tcPr>
          <w:p w:rsidR="00B4084D" w:rsidRDefault="00B4084D" w:rsidP="00053F63">
            <w:pPr>
              <w:shd w:val="clear" w:color="auto" w:fill="FFFFFF"/>
              <w:spacing w:before="120" w:after="120"/>
              <w:jc w:val="both"/>
              <w:rPr>
                <w:rFonts w:ascii="Times New Roman" w:hAnsi="Times New Roman" w:cs="Times New Roman"/>
                <w:b/>
                <w:bCs/>
                <w:color w:val="000000"/>
              </w:rPr>
            </w:pPr>
            <w:r w:rsidRPr="00E76BA2">
              <w:rPr>
                <w:rFonts w:ascii="Times New Roman" w:hAnsi="Times New Roman" w:cs="Times New Roman"/>
                <w:b/>
                <w:bCs/>
                <w:sz w:val="24"/>
                <w:szCs w:val="24"/>
                <w:bdr w:val="none" w:sz="0" w:space="0" w:color="auto" w:frame="1"/>
              </w:rPr>
              <w:t>Правила приёма в ДОУ</w:t>
            </w:r>
          </w:p>
          <w:p w:rsidR="00B4084D" w:rsidRDefault="00B4084D" w:rsidP="00053F63">
            <w:pPr>
              <w:shd w:val="clear" w:color="auto" w:fill="FFFFFF"/>
              <w:spacing w:before="120" w:after="120"/>
              <w:jc w:val="both"/>
              <w:rPr>
                <w:rFonts w:ascii="Times New Roman" w:hAnsi="Times New Roman" w:cs="Times New Roman"/>
                <w:b/>
                <w:bCs/>
                <w:color w:val="000000"/>
              </w:rPr>
            </w:pPr>
          </w:p>
          <w:p w:rsidR="00B4084D" w:rsidRPr="00EF3C1E" w:rsidRDefault="00B4084D" w:rsidP="00053F63">
            <w:pPr>
              <w:shd w:val="clear" w:color="auto" w:fill="FFFFFF"/>
              <w:spacing w:before="120" w:after="120"/>
              <w:jc w:val="both"/>
              <w:rPr>
                <w:rFonts w:ascii="Times New Roman" w:hAnsi="Times New Roman" w:cs="Times New Roman"/>
                <w:b/>
                <w:bCs/>
                <w:color w:val="000000"/>
              </w:rPr>
            </w:pPr>
          </w:p>
        </w:tc>
        <w:tc>
          <w:tcPr>
            <w:tcW w:w="0" w:type="auto"/>
            <w:tcBorders>
              <w:top w:val="outset" w:sz="6" w:space="0" w:color="auto"/>
              <w:left w:val="outset" w:sz="6" w:space="0" w:color="auto"/>
              <w:bottom w:val="outset" w:sz="6" w:space="0" w:color="auto"/>
            </w:tcBorders>
            <w:shd w:val="clear" w:color="auto" w:fill="FFFFFF"/>
            <w:tcMar>
              <w:top w:w="15" w:type="dxa"/>
              <w:left w:w="15" w:type="dxa"/>
              <w:bottom w:w="15" w:type="dxa"/>
              <w:right w:w="15" w:type="dxa"/>
            </w:tcMar>
            <w:vAlign w:val="center"/>
          </w:tcPr>
          <w:p w:rsidR="00B4084D" w:rsidRPr="00EF3C1E" w:rsidRDefault="00B4084D" w:rsidP="00053F63">
            <w:pPr>
              <w:shd w:val="clear" w:color="auto" w:fill="FFFFFF"/>
              <w:spacing w:before="120" w:after="120"/>
              <w:ind w:left="344"/>
              <w:jc w:val="both"/>
              <w:rPr>
                <w:rStyle w:val="Strong"/>
                <w:rFonts w:ascii="Times New Roman" w:hAnsi="Times New Roman" w:cs="Times New Roman"/>
                <w:b w:val="0"/>
                <w:bCs w:val="0"/>
                <w:color w:val="000000"/>
              </w:rPr>
            </w:pPr>
            <w:r w:rsidRPr="00E76BA2">
              <w:rPr>
                <w:rFonts w:ascii="Times New Roman" w:hAnsi="Times New Roman" w:cs="Times New Roman"/>
                <w:sz w:val="24"/>
                <w:szCs w:val="24"/>
                <w:bdr w:val="none" w:sz="0" w:space="0" w:color="auto" w:frame="1"/>
              </w:rPr>
              <w:t>В 2018-2019 учебном году  в МАДОУ №340  зачислялись  дети в возрасте с 3 до 7 лет. Прием детей осуществляется на основании протокола комплектования Отдела образования Кировского и Московского  районов, свидетельства о рождении ребенка,  медицинского заключения, заявления и документов, удостоверяющих личность одного из родителей (законных представителей) с заключением договора между родителем (законным представителем) и ДОУ.</w:t>
            </w:r>
          </w:p>
        </w:tc>
      </w:tr>
      <w:tr w:rsidR="00B4084D" w:rsidRPr="00E76BA2">
        <w:trPr>
          <w:tblCellSpacing w:w="15" w:type="dxa"/>
          <w:jc w:val="center"/>
        </w:trPr>
        <w:tc>
          <w:tcPr>
            <w:tcW w:w="0" w:type="auto"/>
            <w:tcBorders>
              <w:top w:val="outset" w:sz="6" w:space="0" w:color="auto"/>
              <w:bottom w:val="outset" w:sz="6" w:space="0" w:color="auto"/>
              <w:right w:val="outset" w:sz="6" w:space="0" w:color="auto"/>
            </w:tcBorders>
            <w:shd w:val="clear" w:color="auto" w:fill="FFFFFF"/>
            <w:tcMar>
              <w:top w:w="15" w:type="dxa"/>
              <w:left w:w="15" w:type="dxa"/>
              <w:bottom w:w="15" w:type="dxa"/>
              <w:right w:w="15" w:type="dxa"/>
            </w:tcMar>
          </w:tcPr>
          <w:p w:rsidR="00B4084D" w:rsidRPr="00E76BA2" w:rsidRDefault="00B4084D" w:rsidP="00053F63">
            <w:pPr>
              <w:spacing w:after="0"/>
              <w:jc w:val="both"/>
              <w:textAlignment w:val="baseline"/>
              <w:rPr>
                <w:rFonts w:ascii="Times New Roman" w:hAnsi="Times New Roman" w:cs="Times New Roman"/>
                <w:sz w:val="24"/>
                <w:szCs w:val="24"/>
              </w:rPr>
            </w:pPr>
            <w:r w:rsidRPr="00E76BA2">
              <w:rPr>
                <w:rFonts w:ascii="Times New Roman" w:hAnsi="Times New Roman" w:cs="Times New Roman"/>
                <w:b/>
                <w:bCs/>
                <w:sz w:val="24"/>
                <w:szCs w:val="24"/>
                <w:bdr w:val="none" w:sz="0" w:space="0" w:color="auto" w:frame="1"/>
              </w:rPr>
              <w:t>Основная цель детского сада</w:t>
            </w:r>
          </w:p>
        </w:tc>
        <w:tc>
          <w:tcPr>
            <w:tcW w:w="0" w:type="auto"/>
            <w:tcBorders>
              <w:top w:val="outset" w:sz="6" w:space="0" w:color="auto"/>
              <w:left w:val="outset" w:sz="6" w:space="0" w:color="auto"/>
              <w:bottom w:val="outset" w:sz="6" w:space="0" w:color="auto"/>
            </w:tcBorders>
            <w:shd w:val="clear" w:color="auto" w:fill="FFFFFF"/>
            <w:tcMar>
              <w:top w:w="15" w:type="dxa"/>
              <w:left w:w="15" w:type="dxa"/>
              <w:bottom w:w="15" w:type="dxa"/>
              <w:right w:w="15" w:type="dxa"/>
            </w:tcMar>
          </w:tcPr>
          <w:p w:rsidR="00B4084D" w:rsidRPr="00E76BA2" w:rsidRDefault="00B4084D" w:rsidP="00053F63">
            <w:pPr>
              <w:spacing w:after="0"/>
              <w:jc w:val="both"/>
              <w:textAlignment w:val="baseline"/>
              <w:rPr>
                <w:rFonts w:ascii="Times New Roman" w:hAnsi="Times New Roman" w:cs="Times New Roman"/>
                <w:sz w:val="24"/>
                <w:szCs w:val="24"/>
                <w:bdr w:val="none" w:sz="0" w:space="0" w:color="auto" w:frame="1"/>
              </w:rPr>
            </w:pPr>
            <w:r w:rsidRPr="00E76BA2">
              <w:rPr>
                <w:rFonts w:ascii="Times New Roman" w:hAnsi="Times New Roman" w:cs="Times New Roman"/>
                <w:sz w:val="24"/>
                <w:szCs w:val="24"/>
                <w:bdr w:val="none" w:sz="0" w:space="0" w:color="auto" w:frame="1"/>
              </w:rPr>
              <w:t xml:space="preserve">  - воспитательно-образовательная  работа с детьми 3 - 7 лет, обеспечивающая равные стартовые возможности развития всех детей.</w:t>
            </w:r>
          </w:p>
          <w:p w:rsidR="00B4084D" w:rsidRDefault="00B4084D" w:rsidP="00053F63">
            <w:pPr>
              <w:spacing w:after="0"/>
              <w:jc w:val="both"/>
              <w:rPr>
                <w:rFonts w:ascii="Times New Roman" w:hAnsi="Times New Roman" w:cs="Times New Roman"/>
                <w:color w:val="000000"/>
                <w:spacing w:val="2"/>
                <w:sz w:val="24"/>
                <w:szCs w:val="24"/>
              </w:rPr>
            </w:pPr>
            <w:r>
              <w:rPr>
                <w:rFonts w:ascii="Times New Roman" w:hAnsi="Times New Roman" w:cs="Times New Roman"/>
                <w:color w:val="000000"/>
                <w:sz w:val="24"/>
                <w:szCs w:val="24"/>
              </w:rPr>
              <w:t xml:space="preserve"> - со</w:t>
            </w:r>
            <w:r>
              <w:rPr>
                <w:rFonts w:ascii="Times New Roman" w:hAnsi="Times New Roman" w:cs="Times New Roman"/>
                <w:color w:val="000000"/>
                <w:spacing w:val="1"/>
                <w:sz w:val="24"/>
                <w:szCs w:val="24"/>
              </w:rPr>
              <w:t>х</w:t>
            </w:r>
            <w:r>
              <w:rPr>
                <w:rFonts w:ascii="Times New Roman" w:hAnsi="Times New Roman" w:cs="Times New Roman"/>
                <w:color w:val="000000"/>
                <w:sz w:val="24"/>
                <w:szCs w:val="24"/>
              </w:rPr>
              <w:t>ранен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w:t>
            </w:r>
            <w:r>
              <w:rPr>
                <w:rFonts w:ascii="Times New Roman" w:hAnsi="Times New Roman" w:cs="Times New Roman"/>
                <w:color w:val="000000"/>
                <w:spacing w:val="157"/>
                <w:sz w:val="24"/>
                <w:szCs w:val="24"/>
              </w:rPr>
              <w:t xml:space="preserve"> </w:t>
            </w:r>
            <w:r>
              <w:rPr>
                <w:rFonts w:ascii="Times New Roman" w:hAnsi="Times New Roman" w:cs="Times New Roman"/>
                <w:color w:val="000000"/>
                <w:sz w:val="24"/>
                <w:szCs w:val="24"/>
              </w:rPr>
              <w:t>и</w:t>
            </w:r>
            <w:r>
              <w:rPr>
                <w:rFonts w:ascii="Times New Roman" w:hAnsi="Times New Roman" w:cs="Times New Roman"/>
                <w:color w:val="000000"/>
                <w:spacing w:val="161"/>
                <w:sz w:val="24"/>
                <w:szCs w:val="24"/>
              </w:rPr>
              <w:t xml:space="preserve"> </w:t>
            </w:r>
            <w:r>
              <w:rPr>
                <w:rFonts w:ascii="Times New Roman" w:hAnsi="Times New Roman" w:cs="Times New Roman"/>
                <w:color w:val="000000"/>
                <w:spacing w:val="-6"/>
                <w:sz w:val="24"/>
                <w:szCs w:val="24"/>
              </w:rPr>
              <w:t>у</w:t>
            </w:r>
            <w:r>
              <w:rPr>
                <w:rFonts w:ascii="Times New Roman" w:hAnsi="Times New Roman" w:cs="Times New Roman"/>
                <w:color w:val="000000"/>
                <w:sz w:val="24"/>
                <w:szCs w:val="24"/>
              </w:rPr>
              <w:t>креп</w:t>
            </w:r>
            <w:r>
              <w:rPr>
                <w:rFonts w:ascii="Times New Roman" w:hAnsi="Times New Roman" w:cs="Times New Roman"/>
                <w:color w:val="000000"/>
                <w:spacing w:val="2"/>
                <w:sz w:val="24"/>
                <w:szCs w:val="24"/>
              </w:rPr>
              <w:t>л</w:t>
            </w:r>
            <w:r>
              <w:rPr>
                <w:rFonts w:ascii="Times New Roman" w:hAnsi="Times New Roman" w:cs="Times New Roman"/>
                <w:color w:val="000000"/>
                <w:sz w:val="24"/>
                <w:szCs w:val="24"/>
              </w:rPr>
              <w:t>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w:t>
            </w:r>
            <w:r>
              <w:rPr>
                <w:rFonts w:ascii="Times New Roman" w:hAnsi="Times New Roman" w:cs="Times New Roman"/>
                <w:color w:val="000000"/>
                <w:spacing w:val="161"/>
                <w:sz w:val="24"/>
                <w:szCs w:val="24"/>
              </w:rPr>
              <w:t xml:space="preserve"> </w:t>
            </w:r>
            <w:r>
              <w:rPr>
                <w:rFonts w:ascii="Times New Roman" w:hAnsi="Times New Roman" w:cs="Times New Roman"/>
                <w:color w:val="000000"/>
                <w:sz w:val="24"/>
                <w:szCs w:val="24"/>
              </w:rPr>
              <w:t>ф</w:t>
            </w:r>
            <w:r>
              <w:rPr>
                <w:rFonts w:ascii="Times New Roman" w:hAnsi="Times New Roman" w:cs="Times New Roman"/>
                <w:color w:val="000000"/>
                <w:spacing w:val="2"/>
                <w:sz w:val="24"/>
                <w:szCs w:val="24"/>
              </w:rPr>
              <w:t>и</w:t>
            </w:r>
            <w:r>
              <w:rPr>
                <w:rFonts w:ascii="Times New Roman" w:hAnsi="Times New Roman" w:cs="Times New Roman"/>
                <w:color w:val="000000"/>
                <w:spacing w:val="-1"/>
                <w:sz w:val="24"/>
                <w:szCs w:val="24"/>
              </w:rPr>
              <w:t>з</w:t>
            </w:r>
            <w:r>
              <w:rPr>
                <w:rFonts w:ascii="Times New Roman" w:hAnsi="Times New Roman" w:cs="Times New Roman"/>
                <w:color w:val="000000"/>
                <w:sz w:val="24"/>
                <w:szCs w:val="24"/>
              </w:rPr>
              <w:t>иче</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кого</w:t>
            </w:r>
            <w:r>
              <w:rPr>
                <w:rFonts w:ascii="Times New Roman" w:hAnsi="Times New Roman" w:cs="Times New Roman"/>
                <w:color w:val="000000"/>
                <w:spacing w:val="158"/>
                <w:sz w:val="24"/>
                <w:szCs w:val="24"/>
              </w:rPr>
              <w:t xml:space="preserve"> </w:t>
            </w:r>
            <w:r>
              <w:rPr>
                <w:rFonts w:ascii="Times New Roman" w:hAnsi="Times New Roman" w:cs="Times New Roman"/>
                <w:color w:val="000000"/>
                <w:sz w:val="24"/>
                <w:szCs w:val="24"/>
              </w:rPr>
              <w:t>и</w:t>
            </w:r>
            <w:r>
              <w:rPr>
                <w:rFonts w:ascii="Times New Roman" w:hAnsi="Times New Roman" w:cs="Times New Roman"/>
                <w:color w:val="000000"/>
                <w:spacing w:val="159"/>
                <w:sz w:val="24"/>
                <w:szCs w:val="24"/>
              </w:rPr>
              <w:t xml:space="preserve"> </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сих</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кого</w:t>
            </w:r>
            <w:r>
              <w:rPr>
                <w:rFonts w:ascii="Times New Roman" w:hAnsi="Times New Roman" w:cs="Times New Roman"/>
                <w:color w:val="000000"/>
                <w:spacing w:val="158"/>
                <w:sz w:val="24"/>
                <w:szCs w:val="24"/>
              </w:rPr>
              <w:t xml:space="preserve"> </w:t>
            </w:r>
            <w:r>
              <w:rPr>
                <w:rFonts w:ascii="Times New Roman" w:hAnsi="Times New Roman" w:cs="Times New Roman"/>
                <w:color w:val="000000"/>
                <w:spacing w:val="1"/>
                <w:sz w:val="24"/>
                <w:szCs w:val="24"/>
              </w:rPr>
              <w:t>з</w:t>
            </w:r>
            <w:r>
              <w:rPr>
                <w:rFonts w:ascii="Times New Roman" w:hAnsi="Times New Roman" w:cs="Times New Roman"/>
                <w:color w:val="000000"/>
                <w:sz w:val="24"/>
                <w:szCs w:val="24"/>
              </w:rPr>
              <w:t>доровья</w:t>
            </w:r>
            <w:r>
              <w:rPr>
                <w:rFonts w:ascii="Times New Roman" w:hAnsi="Times New Roman" w:cs="Times New Roman"/>
                <w:color w:val="000000"/>
                <w:spacing w:val="158"/>
                <w:sz w:val="24"/>
                <w:szCs w:val="24"/>
              </w:rPr>
              <w:t xml:space="preserve"> </w:t>
            </w:r>
            <w:r>
              <w:rPr>
                <w:rFonts w:ascii="Times New Roman" w:hAnsi="Times New Roman" w:cs="Times New Roman"/>
                <w:color w:val="000000"/>
                <w:sz w:val="24"/>
                <w:szCs w:val="24"/>
              </w:rPr>
              <w:t>детей;</w:t>
            </w:r>
            <w:r>
              <w:rPr>
                <w:rFonts w:ascii="Times New Roman" w:hAnsi="Times New Roman" w:cs="Times New Roman"/>
                <w:color w:val="000000"/>
                <w:spacing w:val="159"/>
                <w:sz w:val="24"/>
                <w:szCs w:val="24"/>
              </w:rPr>
              <w:t xml:space="preserve"> </w:t>
            </w:r>
            <w:r>
              <w:rPr>
                <w:rFonts w:ascii="Times New Roman" w:hAnsi="Times New Roman" w:cs="Times New Roman"/>
                <w:color w:val="000000"/>
                <w:sz w:val="24"/>
                <w:szCs w:val="24"/>
              </w:rPr>
              <w:t>обе</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пе</w:t>
            </w:r>
            <w:r>
              <w:rPr>
                <w:rFonts w:ascii="Times New Roman" w:hAnsi="Times New Roman" w:cs="Times New Roman"/>
                <w:color w:val="000000"/>
                <w:spacing w:val="-1"/>
                <w:sz w:val="24"/>
                <w:szCs w:val="24"/>
              </w:rPr>
              <w:t>че</w:t>
            </w:r>
            <w:r>
              <w:rPr>
                <w:rFonts w:ascii="Times New Roman" w:hAnsi="Times New Roman" w:cs="Times New Roman"/>
                <w:color w:val="000000"/>
                <w:spacing w:val="3"/>
                <w:sz w:val="24"/>
                <w:szCs w:val="24"/>
              </w:rPr>
              <w:t>н</w:t>
            </w:r>
            <w:r>
              <w:rPr>
                <w:rFonts w:ascii="Times New Roman" w:hAnsi="Times New Roman" w:cs="Times New Roman"/>
                <w:color w:val="000000"/>
                <w:sz w:val="24"/>
                <w:szCs w:val="24"/>
              </w:rPr>
              <w:t>ие и</w:t>
            </w:r>
            <w:r>
              <w:rPr>
                <w:rFonts w:ascii="Times New Roman" w:hAnsi="Times New Roman" w:cs="Times New Roman"/>
                <w:color w:val="000000"/>
                <w:spacing w:val="1"/>
                <w:sz w:val="24"/>
                <w:szCs w:val="24"/>
              </w:rPr>
              <w:t>нт</w:t>
            </w:r>
            <w:r>
              <w:rPr>
                <w:rFonts w:ascii="Times New Roman" w:hAnsi="Times New Roman" w:cs="Times New Roman"/>
                <w:color w:val="000000"/>
                <w:sz w:val="24"/>
                <w:szCs w:val="24"/>
              </w:rPr>
              <w:t>еллек</w:t>
            </w:r>
            <w:r>
              <w:rPr>
                <w:rFonts w:ascii="Times New Roman" w:hAnsi="Times New Roman" w:cs="Times New Roman"/>
                <w:color w:val="000000"/>
                <w:spacing w:val="2"/>
                <w:sz w:val="24"/>
                <w:szCs w:val="24"/>
              </w:rPr>
              <w:t>т</w:t>
            </w:r>
            <w:r>
              <w:rPr>
                <w:rFonts w:ascii="Times New Roman" w:hAnsi="Times New Roman" w:cs="Times New Roman"/>
                <w:color w:val="000000"/>
                <w:spacing w:val="-6"/>
                <w:sz w:val="24"/>
                <w:szCs w:val="24"/>
              </w:rPr>
              <w:t>у</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ль</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ого,</w:t>
            </w:r>
            <w:r>
              <w:rPr>
                <w:rFonts w:ascii="Times New Roman" w:hAnsi="Times New Roman" w:cs="Times New Roman"/>
                <w:color w:val="000000"/>
                <w:spacing w:val="2"/>
                <w:sz w:val="24"/>
                <w:szCs w:val="24"/>
              </w:rPr>
              <w:t xml:space="preserve"> </w:t>
            </w:r>
            <w:r>
              <w:rPr>
                <w:rFonts w:ascii="Times New Roman" w:hAnsi="Times New Roman" w:cs="Times New Roman"/>
                <w:color w:val="000000"/>
                <w:sz w:val="24"/>
                <w:szCs w:val="24"/>
              </w:rPr>
              <w:t>л</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ч</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остного</w:t>
            </w:r>
            <w:r>
              <w:rPr>
                <w:rFonts w:ascii="Times New Roman" w:hAnsi="Times New Roman" w:cs="Times New Roman"/>
                <w:color w:val="000000"/>
                <w:spacing w:val="2"/>
                <w:sz w:val="24"/>
                <w:szCs w:val="24"/>
              </w:rPr>
              <w:t xml:space="preserve"> </w:t>
            </w:r>
            <w:r>
              <w:rPr>
                <w:rFonts w:ascii="Times New Roman" w:hAnsi="Times New Roman" w:cs="Times New Roman"/>
                <w:color w:val="000000"/>
                <w:sz w:val="24"/>
                <w:szCs w:val="24"/>
              </w:rPr>
              <w:t>и</w:t>
            </w:r>
            <w:r>
              <w:rPr>
                <w:rFonts w:ascii="Times New Roman" w:hAnsi="Times New Roman" w:cs="Times New Roman"/>
                <w:color w:val="000000"/>
                <w:spacing w:val="3"/>
                <w:sz w:val="24"/>
                <w:szCs w:val="24"/>
              </w:rPr>
              <w:t xml:space="preserve"> </w:t>
            </w:r>
            <w:r>
              <w:rPr>
                <w:rFonts w:ascii="Times New Roman" w:hAnsi="Times New Roman" w:cs="Times New Roman"/>
                <w:color w:val="000000"/>
                <w:sz w:val="24"/>
                <w:szCs w:val="24"/>
              </w:rPr>
              <w:t>ф</w:t>
            </w:r>
            <w:r>
              <w:rPr>
                <w:rFonts w:ascii="Times New Roman" w:hAnsi="Times New Roman" w:cs="Times New Roman"/>
                <w:color w:val="000000"/>
                <w:spacing w:val="2"/>
                <w:sz w:val="24"/>
                <w:szCs w:val="24"/>
              </w:rPr>
              <w:t>и</w:t>
            </w:r>
            <w:r>
              <w:rPr>
                <w:rFonts w:ascii="Times New Roman" w:hAnsi="Times New Roman" w:cs="Times New Roman"/>
                <w:color w:val="000000"/>
                <w:sz w:val="24"/>
                <w:szCs w:val="24"/>
              </w:rPr>
              <w:t>зич</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кого</w:t>
            </w:r>
            <w:r>
              <w:rPr>
                <w:rFonts w:ascii="Times New Roman" w:hAnsi="Times New Roman" w:cs="Times New Roman"/>
                <w:color w:val="000000"/>
                <w:spacing w:val="2"/>
                <w:sz w:val="24"/>
                <w:szCs w:val="24"/>
              </w:rPr>
              <w:t xml:space="preserve"> </w:t>
            </w:r>
            <w:r>
              <w:rPr>
                <w:rFonts w:ascii="Times New Roman" w:hAnsi="Times New Roman" w:cs="Times New Roman"/>
                <w:color w:val="000000"/>
                <w:sz w:val="24"/>
                <w:szCs w:val="24"/>
              </w:rPr>
              <w:t>разви</w:t>
            </w:r>
            <w:r>
              <w:rPr>
                <w:rFonts w:ascii="Times New Roman" w:hAnsi="Times New Roman" w:cs="Times New Roman"/>
                <w:color w:val="000000"/>
                <w:spacing w:val="1"/>
                <w:sz w:val="24"/>
                <w:szCs w:val="24"/>
              </w:rPr>
              <w:t>ти</w:t>
            </w:r>
            <w:r>
              <w:rPr>
                <w:rFonts w:ascii="Times New Roman" w:hAnsi="Times New Roman" w:cs="Times New Roman"/>
                <w:color w:val="000000"/>
                <w:sz w:val="24"/>
                <w:szCs w:val="24"/>
              </w:rPr>
              <w:t>я</w:t>
            </w:r>
            <w:r>
              <w:rPr>
                <w:rFonts w:ascii="Times New Roman" w:hAnsi="Times New Roman" w:cs="Times New Roman"/>
                <w:color w:val="000000"/>
                <w:spacing w:val="2"/>
                <w:sz w:val="24"/>
                <w:szCs w:val="24"/>
              </w:rPr>
              <w:t xml:space="preserve"> </w:t>
            </w:r>
            <w:r>
              <w:rPr>
                <w:rFonts w:ascii="Times New Roman" w:hAnsi="Times New Roman" w:cs="Times New Roman"/>
                <w:color w:val="000000"/>
                <w:sz w:val="24"/>
                <w:szCs w:val="24"/>
              </w:rPr>
              <w:t>реб</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а;</w:t>
            </w:r>
            <w:r>
              <w:rPr>
                <w:rFonts w:ascii="Times New Roman" w:hAnsi="Times New Roman" w:cs="Times New Roman"/>
                <w:color w:val="000000"/>
                <w:spacing w:val="2"/>
                <w:sz w:val="24"/>
                <w:szCs w:val="24"/>
              </w:rPr>
              <w:t xml:space="preserve"> </w:t>
            </w:r>
          </w:p>
          <w:p w:rsidR="00B4084D" w:rsidRDefault="00B4084D" w:rsidP="00053F63">
            <w:pPr>
              <w:spacing w:after="0"/>
              <w:jc w:val="both"/>
              <w:rPr>
                <w:rFonts w:ascii="Times New Roman" w:hAnsi="Times New Roman" w:cs="Times New Roman"/>
                <w:color w:val="000000"/>
                <w:spacing w:val="9"/>
                <w:sz w:val="24"/>
                <w:szCs w:val="24"/>
              </w:rPr>
            </w:pPr>
            <w:r>
              <w:rPr>
                <w:rFonts w:ascii="Times New Roman" w:hAnsi="Times New Roman" w:cs="Times New Roman"/>
                <w:color w:val="000000"/>
                <w:spacing w:val="2"/>
                <w:sz w:val="24"/>
                <w:szCs w:val="24"/>
              </w:rPr>
              <w:t xml:space="preserve"> - </w:t>
            </w:r>
            <w:r>
              <w:rPr>
                <w:rFonts w:ascii="Times New Roman" w:hAnsi="Times New Roman" w:cs="Times New Roman"/>
                <w:color w:val="000000"/>
                <w:sz w:val="24"/>
                <w:szCs w:val="24"/>
              </w:rPr>
              <w:t>о</w:t>
            </w:r>
            <w:r>
              <w:rPr>
                <w:rFonts w:ascii="Times New Roman" w:hAnsi="Times New Roman" w:cs="Times New Roman"/>
                <w:color w:val="000000"/>
                <w:spacing w:val="3"/>
                <w:sz w:val="24"/>
                <w:szCs w:val="24"/>
              </w:rPr>
              <w:t>с</w:t>
            </w:r>
            <w:r>
              <w:rPr>
                <w:rFonts w:ascii="Times New Roman" w:hAnsi="Times New Roman" w:cs="Times New Roman"/>
                <w:color w:val="000000"/>
                <w:spacing w:val="-1"/>
                <w:sz w:val="24"/>
                <w:szCs w:val="24"/>
              </w:rPr>
              <w:t>у</w:t>
            </w:r>
            <w:r>
              <w:rPr>
                <w:rFonts w:ascii="Times New Roman" w:hAnsi="Times New Roman" w:cs="Times New Roman"/>
                <w:color w:val="000000"/>
                <w:sz w:val="24"/>
                <w:szCs w:val="24"/>
              </w:rPr>
              <w:t>щ</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твл</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w:t>
            </w:r>
            <w:r>
              <w:rPr>
                <w:rFonts w:ascii="Times New Roman" w:hAnsi="Times New Roman" w:cs="Times New Roman"/>
                <w:color w:val="000000"/>
                <w:spacing w:val="1"/>
                <w:sz w:val="24"/>
                <w:szCs w:val="24"/>
              </w:rPr>
              <w:t xml:space="preserve"> н</w:t>
            </w:r>
            <w:r>
              <w:rPr>
                <w:rFonts w:ascii="Times New Roman" w:hAnsi="Times New Roman" w:cs="Times New Roman"/>
                <w:color w:val="000000"/>
                <w:sz w:val="24"/>
                <w:szCs w:val="24"/>
              </w:rPr>
              <w:t>еоб</w:t>
            </w:r>
            <w:r>
              <w:rPr>
                <w:rFonts w:ascii="Times New Roman" w:hAnsi="Times New Roman" w:cs="Times New Roman"/>
                <w:color w:val="000000"/>
                <w:spacing w:val="2"/>
                <w:sz w:val="24"/>
                <w:szCs w:val="24"/>
              </w:rPr>
              <w:t>х</w:t>
            </w:r>
            <w:r>
              <w:rPr>
                <w:rFonts w:ascii="Times New Roman" w:hAnsi="Times New Roman" w:cs="Times New Roman"/>
                <w:color w:val="000000"/>
                <w:sz w:val="24"/>
                <w:szCs w:val="24"/>
              </w:rPr>
              <w:t>од</w:t>
            </w:r>
            <w:r>
              <w:rPr>
                <w:rFonts w:ascii="Times New Roman" w:hAnsi="Times New Roman" w:cs="Times New Roman"/>
                <w:color w:val="000000"/>
                <w:spacing w:val="1"/>
                <w:sz w:val="24"/>
                <w:szCs w:val="24"/>
              </w:rPr>
              <w:t>и</w:t>
            </w:r>
            <w:r>
              <w:rPr>
                <w:rFonts w:ascii="Times New Roman" w:hAnsi="Times New Roman" w:cs="Times New Roman"/>
                <w:color w:val="000000"/>
                <w:spacing w:val="-2"/>
                <w:sz w:val="24"/>
                <w:szCs w:val="24"/>
              </w:rPr>
              <w:t>м</w:t>
            </w:r>
            <w:r>
              <w:rPr>
                <w:rFonts w:ascii="Times New Roman" w:hAnsi="Times New Roman" w:cs="Times New Roman"/>
                <w:color w:val="000000"/>
                <w:sz w:val="24"/>
                <w:szCs w:val="24"/>
              </w:rPr>
              <w:t>ой коррек</w:t>
            </w:r>
            <w:r>
              <w:rPr>
                <w:rFonts w:ascii="Times New Roman" w:hAnsi="Times New Roman" w:cs="Times New Roman"/>
                <w:color w:val="000000"/>
                <w:spacing w:val="1"/>
                <w:sz w:val="24"/>
                <w:szCs w:val="24"/>
              </w:rPr>
              <w:t>ц</w:t>
            </w:r>
            <w:r>
              <w:rPr>
                <w:rFonts w:ascii="Times New Roman" w:hAnsi="Times New Roman" w:cs="Times New Roman"/>
                <w:color w:val="000000"/>
                <w:sz w:val="24"/>
                <w:szCs w:val="24"/>
              </w:rPr>
              <w:t>ии</w:t>
            </w:r>
            <w:r>
              <w:rPr>
                <w:rFonts w:ascii="Times New Roman" w:hAnsi="Times New Roman" w:cs="Times New Roman"/>
                <w:color w:val="000000"/>
                <w:spacing w:val="9"/>
                <w:sz w:val="24"/>
                <w:szCs w:val="24"/>
              </w:rPr>
              <w:t xml:space="preserve"> </w:t>
            </w:r>
            <w:r>
              <w:rPr>
                <w:rFonts w:ascii="Times New Roman" w:hAnsi="Times New Roman" w:cs="Times New Roman"/>
                <w:color w:val="000000"/>
                <w:sz w:val="24"/>
                <w:szCs w:val="24"/>
              </w:rPr>
              <w:t>о</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кло</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е</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ий</w:t>
            </w:r>
            <w:r>
              <w:rPr>
                <w:rFonts w:ascii="Times New Roman" w:hAnsi="Times New Roman" w:cs="Times New Roman"/>
                <w:color w:val="000000"/>
                <w:spacing w:val="8"/>
                <w:sz w:val="24"/>
                <w:szCs w:val="24"/>
              </w:rPr>
              <w:t xml:space="preserve"> </w:t>
            </w:r>
            <w:r>
              <w:rPr>
                <w:rFonts w:ascii="Times New Roman" w:hAnsi="Times New Roman" w:cs="Times New Roman"/>
                <w:color w:val="000000"/>
                <w:sz w:val="24"/>
                <w:szCs w:val="24"/>
              </w:rPr>
              <w:t>в</w:t>
            </w:r>
            <w:r>
              <w:rPr>
                <w:rFonts w:ascii="Times New Roman" w:hAnsi="Times New Roman" w:cs="Times New Roman"/>
                <w:color w:val="000000"/>
                <w:spacing w:val="9"/>
                <w:sz w:val="24"/>
                <w:szCs w:val="24"/>
              </w:rPr>
              <w:t xml:space="preserve"> речевом </w:t>
            </w:r>
            <w:r>
              <w:rPr>
                <w:rFonts w:ascii="Times New Roman" w:hAnsi="Times New Roman" w:cs="Times New Roman"/>
                <w:color w:val="000000"/>
                <w:sz w:val="24"/>
                <w:szCs w:val="24"/>
              </w:rPr>
              <w:t>разви</w:t>
            </w:r>
            <w:r>
              <w:rPr>
                <w:rFonts w:ascii="Times New Roman" w:hAnsi="Times New Roman" w:cs="Times New Roman"/>
                <w:color w:val="000000"/>
                <w:spacing w:val="1"/>
                <w:sz w:val="24"/>
                <w:szCs w:val="24"/>
              </w:rPr>
              <w:t>т</w:t>
            </w:r>
            <w:r>
              <w:rPr>
                <w:rFonts w:ascii="Times New Roman" w:hAnsi="Times New Roman" w:cs="Times New Roman"/>
                <w:color w:val="000000"/>
                <w:sz w:val="24"/>
                <w:szCs w:val="24"/>
              </w:rPr>
              <w:t>ии</w:t>
            </w:r>
            <w:r>
              <w:rPr>
                <w:rFonts w:ascii="Times New Roman" w:hAnsi="Times New Roman" w:cs="Times New Roman"/>
                <w:color w:val="000000"/>
                <w:spacing w:val="9"/>
                <w:sz w:val="24"/>
                <w:szCs w:val="24"/>
              </w:rPr>
              <w:t xml:space="preserve"> </w:t>
            </w:r>
            <w:r>
              <w:rPr>
                <w:rFonts w:ascii="Times New Roman" w:hAnsi="Times New Roman" w:cs="Times New Roman"/>
                <w:color w:val="000000"/>
                <w:sz w:val="24"/>
                <w:szCs w:val="24"/>
              </w:rPr>
              <w:t>реб</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а;</w:t>
            </w:r>
            <w:r>
              <w:rPr>
                <w:rFonts w:ascii="Times New Roman" w:hAnsi="Times New Roman" w:cs="Times New Roman"/>
                <w:color w:val="000000"/>
                <w:spacing w:val="9"/>
                <w:sz w:val="24"/>
                <w:szCs w:val="24"/>
              </w:rPr>
              <w:t xml:space="preserve"> </w:t>
            </w:r>
          </w:p>
          <w:p w:rsidR="00B4084D" w:rsidRDefault="00B4084D" w:rsidP="00053F63">
            <w:pPr>
              <w:spacing w:after="0"/>
              <w:jc w:val="both"/>
              <w:rPr>
                <w:rFonts w:ascii="Times New Roman" w:hAnsi="Times New Roman" w:cs="Times New Roman"/>
                <w:color w:val="000000"/>
                <w:sz w:val="24"/>
                <w:szCs w:val="24"/>
              </w:rPr>
            </w:pPr>
            <w:r>
              <w:rPr>
                <w:rFonts w:ascii="Times New Roman" w:hAnsi="Times New Roman" w:cs="Times New Roman"/>
                <w:color w:val="000000"/>
                <w:spacing w:val="9"/>
                <w:sz w:val="24"/>
                <w:szCs w:val="24"/>
              </w:rPr>
              <w:t xml:space="preserve"> -</w:t>
            </w:r>
            <w:r>
              <w:rPr>
                <w:rFonts w:ascii="Times New Roman" w:hAnsi="Times New Roman" w:cs="Times New Roman"/>
                <w:color w:val="000000"/>
                <w:spacing w:val="1"/>
                <w:sz w:val="24"/>
                <w:szCs w:val="24"/>
              </w:rPr>
              <w:t>п</w:t>
            </w:r>
            <w:r>
              <w:rPr>
                <w:rFonts w:ascii="Times New Roman" w:hAnsi="Times New Roman" w:cs="Times New Roman"/>
                <w:color w:val="000000"/>
                <w:spacing w:val="-2"/>
                <w:sz w:val="24"/>
                <w:szCs w:val="24"/>
              </w:rPr>
              <w:t>р</w:t>
            </w:r>
            <w:r>
              <w:rPr>
                <w:rFonts w:ascii="Times New Roman" w:hAnsi="Times New Roman" w:cs="Times New Roman"/>
                <w:color w:val="000000"/>
                <w:sz w:val="24"/>
                <w:szCs w:val="24"/>
              </w:rPr>
              <w:t>иобще</w:t>
            </w:r>
            <w:r>
              <w:rPr>
                <w:rFonts w:ascii="Times New Roman" w:hAnsi="Times New Roman" w:cs="Times New Roman"/>
                <w:color w:val="000000"/>
                <w:spacing w:val="1"/>
                <w:sz w:val="24"/>
                <w:szCs w:val="24"/>
              </w:rPr>
              <w:t>ни</w:t>
            </w:r>
            <w:r>
              <w:rPr>
                <w:rFonts w:ascii="Times New Roman" w:hAnsi="Times New Roman" w:cs="Times New Roman"/>
                <w:color w:val="000000"/>
                <w:sz w:val="24"/>
                <w:szCs w:val="24"/>
              </w:rPr>
              <w:t>е</w:t>
            </w:r>
            <w:r>
              <w:rPr>
                <w:rFonts w:ascii="Times New Roman" w:hAnsi="Times New Roman" w:cs="Times New Roman"/>
                <w:color w:val="000000"/>
                <w:spacing w:val="8"/>
                <w:sz w:val="24"/>
                <w:szCs w:val="24"/>
              </w:rPr>
              <w:t xml:space="preserve"> </w:t>
            </w:r>
            <w:r>
              <w:rPr>
                <w:rFonts w:ascii="Times New Roman" w:hAnsi="Times New Roman" w:cs="Times New Roman"/>
                <w:color w:val="000000"/>
                <w:sz w:val="24"/>
                <w:szCs w:val="24"/>
              </w:rPr>
              <w:t>детей</w:t>
            </w:r>
            <w:r>
              <w:rPr>
                <w:rFonts w:ascii="Times New Roman" w:hAnsi="Times New Roman" w:cs="Times New Roman"/>
                <w:color w:val="000000"/>
                <w:spacing w:val="7"/>
                <w:sz w:val="24"/>
                <w:szCs w:val="24"/>
              </w:rPr>
              <w:t xml:space="preserve"> </w:t>
            </w:r>
            <w:r>
              <w:rPr>
                <w:rFonts w:ascii="Times New Roman" w:hAnsi="Times New Roman" w:cs="Times New Roman"/>
                <w:color w:val="000000"/>
                <w:sz w:val="24"/>
                <w:szCs w:val="24"/>
              </w:rPr>
              <w:t>к</w:t>
            </w:r>
            <w:r>
              <w:rPr>
                <w:rFonts w:ascii="Times New Roman" w:hAnsi="Times New Roman" w:cs="Times New Roman"/>
                <w:color w:val="000000"/>
                <w:spacing w:val="10"/>
                <w:sz w:val="24"/>
                <w:szCs w:val="24"/>
              </w:rPr>
              <w:t xml:space="preserve"> </w:t>
            </w:r>
            <w:r>
              <w:rPr>
                <w:rFonts w:ascii="Times New Roman" w:hAnsi="Times New Roman" w:cs="Times New Roman"/>
                <w:color w:val="000000"/>
                <w:sz w:val="24"/>
                <w:szCs w:val="24"/>
              </w:rPr>
              <w:t>обще</w:t>
            </w:r>
            <w:r>
              <w:rPr>
                <w:rFonts w:ascii="Times New Roman" w:hAnsi="Times New Roman" w:cs="Times New Roman"/>
                <w:color w:val="000000"/>
                <w:spacing w:val="-1"/>
                <w:sz w:val="24"/>
                <w:szCs w:val="24"/>
              </w:rPr>
              <w:t>че</w:t>
            </w:r>
            <w:r>
              <w:rPr>
                <w:rFonts w:ascii="Times New Roman" w:hAnsi="Times New Roman" w:cs="Times New Roman"/>
                <w:color w:val="000000"/>
                <w:sz w:val="24"/>
                <w:szCs w:val="24"/>
              </w:rPr>
              <w:t>ловече</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ким</w:t>
            </w:r>
            <w:r>
              <w:rPr>
                <w:rFonts w:ascii="Times New Roman" w:hAnsi="Times New Roman" w:cs="Times New Roman"/>
                <w:color w:val="000000"/>
                <w:spacing w:val="9"/>
                <w:sz w:val="24"/>
                <w:szCs w:val="24"/>
              </w:rPr>
              <w:t xml:space="preserve"> </w:t>
            </w:r>
            <w:r>
              <w:rPr>
                <w:rFonts w:ascii="Times New Roman" w:hAnsi="Times New Roman" w:cs="Times New Roman"/>
                <w:color w:val="000000"/>
                <w:spacing w:val="1"/>
                <w:sz w:val="24"/>
                <w:szCs w:val="24"/>
              </w:rPr>
              <w:t>ц</w:t>
            </w:r>
            <w:r>
              <w:rPr>
                <w:rFonts w:ascii="Times New Roman" w:hAnsi="Times New Roman" w:cs="Times New Roman"/>
                <w:color w:val="000000"/>
                <w:sz w:val="24"/>
                <w:szCs w:val="24"/>
              </w:rPr>
              <w:t>ен</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остя</w:t>
            </w:r>
            <w:r>
              <w:rPr>
                <w:rFonts w:ascii="Times New Roman" w:hAnsi="Times New Roman" w:cs="Times New Roman"/>
                <w:color w:val="000000"/>
                <w:spacing w:val="-3"/>
                <w:sz w:val="24"/>
                <w:szCs w:val="24"/>
              </w:rPr>
              <w:t>м</w:t>
            </w:r>
            <w:r>
              <w:rPr>
                <w:rFonts w:ascii="Times New Roman" w:hAnsi="Times New Roman" w:cs="Times New Roman"/>
                <w:color w:val="000000"/>
                <w:sz w:val="24"/>
                <w:szCs w:val="24"/>
              </w:rPr>
              <w:t>; взаимодействие с</w:t>
            </w:r>
            <w:r>
              <w:rPr>
                <w:rFonts w:ascii="Times New Roman" w:hAnsi="Times New Roman" w:cs="Times New Roman"/>
                <w:color w:val="000000"/>
                <w:spacing w:val="-1"/>
                <w:sz w:val="24"/>
                <w:szCs w:val="24"/>
              </w:rPr>
              <w:t xml:space="preserve"> сем</w:t>
            </w:r>
            <w:r>
              <w:rPr>
                <w:rFonts w:ascii="Times New Roman" w:hAnsi="Times New Roman" w:cs="Times New Roman"/>
                <w:color w:val="000000"/>
                <w:sz w:val="24"/>
                <w:szCs w:val="24"/>
              </w:rPr>
              <w:t>ь</w:t>
            </w:r>
            <w:r>
              <w:rPr>
                <w:rFonts w:ascii="Times New Roman" w:hAnsi="Times New Roman" w:cs="Times New Roman"/>
                <w:color w:val="000000"/>
                <w:spacing w:val="1"/>
                <w:sz w:val="24"/>
                <w:szCs w:val="24"/>
              </w:rPr>
              <w:t>ё</w:t>
            </w:r>
            <w:r>
              <w:rPr>
                <w:rFonts w:ascii="Times New Roman" w:hAnsi="Times New Roman" w:cs="Times New Roman"/>
                <w:color w:val="000000"/>
                <w:sz w:val="24"/>
                <w:szCs w:val="24"/>
              </w:rPr>
              <w:t>й</w:t>
            </w:r>
            <w:r>
              <w:rPr>
                <w:rFonts w:ascii="Times New Roman" w:hAnsi="Times New Roman" w:cs="Times New Roman"/>
                <w:color w:val="000000"/>
                <w:spacing w:val="3"/>
                <w:sz w:val="24"/>
                <w:szCs w:val="24"/>
              </w:rPr>
              <w:t xml:space="preserve"> </w:t>
            </w:r>
            <w:r>
              <w:rPr>
                <w:rFonts w:ascii="Times New Roman" w:hAnsi="Times New Roman" w:cs="Times New Roman"/>
                <w:color w:val="000000"/>
                <w:sz w:val="24"/>
                <w:szCs w:val="24"/>
              </w:rPr>
              <w:t>восп</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та</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ников для о</w:t>
            </w:r>
            <w:r>
              <w:rPr>
                <w:rFonts w:ascii="Times New Roman" w:hAnsi="Times New Roman" w:cs="Times New Roman"/>
                <w:color w:val="000000"/>
                <w:spacing w:val="-2"/>
                <w:sz w:val="24"/>
                <w:szCs w:val="24"/>
              </w:rPr>
              <w:t>б</w:t>
            </w:r>
            <w:r>
              <w:rPr>
                <w:rFonts w:ascii="Times New Roman" w:hAnsi="Times New Roman" w:cs="Times New Roman"/>
                <w:color w:val="000000"/>
                <w:spacing w:val="-1"/>
                <w:sz w:val="24"/>
                <w:szCs w:val="24"/>
              </w:rPr>
              <w:t>ес</w:t>
            </w:r>
            <w:r>
              <w:rPr>
                <w:rFonts w:ascii="Times New Roman" w:hAnsi="Times New Roman" w:cs="Times New Roman"/>
                <w:color w:val="000000"/>
                <w:sz w:val="24"/>
                <w:szCs w:val="24"/>
              </w:rPr>
              <w:t>печ</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 xml:space="preserve">я </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ол</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о</w:t>
            </w:r>
            <w:r>
              <w:rPr>
                <w:rFonts w:ascii="Times New Roman" w:hAnsi="Times New Roman" w:cs="Times New Roman"/>
                <w:color w:val="000000"/>
                <w:spacing w:val="1"/>
                <w:sz w:val="24"/>
                <w:szCs w:val="24"/>
              </w:rPr>
              <w:t>ц</w:t>
            </w:r>
            <w:r>
              <w:rPr>
                <w:rFonts w:ascii="Times New Roman" w:hAnsi="Times New Roman" w:cs="Times New Roman"/>
                <w:color w:val="000000"/>
                <w:sz w:val="24"/>
                <w:szCs w:val="24"/>
              </w:rPr>
              <w:t>е</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но</w:t>
            </w:r>
            <w:r>
              <w:rPr>
                <w:rFonts w:ascii="Times New Roman" w:hAnsi="Times New Roman" w:cs="Times New Roman"/>
                <w:color w:val="000000"/>
                <w:spacing w:val="-2"/>
                <w:sz w:val="24"/>
                <w:szCs w:val="24"/>
              </w:rPr>
              <w:t>г</w:t>
            </w:r>
            <w:r>
              <w:rPr>
                <w:rFonts w:ascii="Times New Roman" w:hAnsi="Times New Roman" w:cs="Times New Roman"/>
                <w:color w:val="000000"/>
                <w:sz w:val="24"/>
                <w:szCs w:val="24"/>
              </w:rPr>
              <w:t>о р</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зв</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т</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я реб</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к</w:t>
            </w:r>
            <w:r>
              <w:rPr>
                <w:rFonts w:ascii="Times New Roman" w:hAnsi="Times New Roman" w:cs="Times New Roman"/>
                <w:color w:val="000000"/>
                <w:sz w:val="24"/>
                <w:szCs w:val="24"/>
              </w:rPr>
              <w:t xml:space="preserve">а, </w:t>
            </w:r>
          </w:p>
          <w:p w:rsidR="00B4084D" w:rsidRDefault="00B4084D" w:rsidP="00053F63">
            <w:pPr>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 реализация требований ФГОС ДО по гражданско –патриотическому воспитанию через приобщение детей дошкольного возраста к истории, культуре своего народа.</w:t>
            </w:r>
          </w:p>
          <w:p w:rsidR="00B4084D" w:rsidRPr="00E76BA2" w:rsidRDefault="00B4084D" w:rsidP="00053F63">
            <w:pPr>
              <w:spacing w:after="0"/>
              <w:jc w:val="both"/>
              <w:textAlignment w:val="baseline"/>
              <w:rPr>
                <w:rFonts w:ascii="Times New Roman" w:hAnsi="Times New Roman" w:cs="Times New Roman"/>
                <w:sz w:val="24"/>
                <w:szCs w:val="24"/>
              </w:rPr>
            </w:pPr>
          </w:p>
        </w:tc>
      </w:tr>
      <w:tr w:rsidR="00B4084D" w:rsidRPr="00E76BA2">
        <w:trPr>
          <w:tblCellSpacing w:w="15" w:type="dxa"/>
          <w:jc w:val="center"/>
        </w:trPr>
        <w:tc>
          <w:tcPr>
            <w:tcW w:w="0" w:type="auto"/>
            <w:tcBorders>
              <w:top w:val="outset" w:sz="6" w:space="0" w:color="auto"/>
              <w:bottom w:val="outset" w:sz="6" w:space="0" w:color="auto"/>
              <w:right w:val="outset" w:sz="6" w:space="0" w:color="auto"/>
            </w:tcBorders>
            <w:shd w:val="clear" w:color="auto" w:fill="FFFFFF"/>
            <w:tcMar>
              <w:top w:w="15" w:type="dxa"/>
              <w:left w:w="15" w:type="dxa"/>
              <w:bottom w:w="15" w:type="dxa"/>
              <w:right w:w="15" w:type="dxa"/>
            </w:tcMar>
          </w:tcPr>
          <w:p w:rsidR="00B4084D" w:rsidRPr="00E76BA2" w:rsidRDefault="00B4084D" w:rsidP="00053F63">
            <w:pPr>
              <w:spacing w:after="0"/>
              <w:jc w:val="both"/>
              <w:textAlignment w:val="baseline"/>
              <w:rPr>
                <w:rFonts w:ascii="Times New Roman" w:hAnsi="Times New Roman" w:cs="Times New Roman"/>
                <w:b/>
                <w:bCs/>
                <w:sz w:val="24"/>
                <w:szCs w:val="24"/>
                <w:bdr w:val="none" w:sz="0" w:space="0" w:color="auto" w:frame="1"/>
              </w:rPr>
            </w:pPr>
            <w:r w:rsidRPr="00E76BA2">
              <w:rPr>
                <w:rStyle w:val="Strong"/>
                <w:rFonts w:ascii="Times New Roman" w:hAnsi="Times New Roman" w:cs="Times New Roman"/>
              </w:rPr>
              <w:t>Дополнительное образование воспитанников</w:t>
            </w:r>
          </w:p>
        </w:tc>
        <w:tc>
          <w:tcPr>
            <w:tcW w:w="0" w:type="auto"/>
            <w:tcBorders>
              <w:top w:val="outset" w:sz="6" w:space="0" w:color="auto"/>
              <w:left w:val="outset" w:sz="6" w:space="0" w:color="auto"/>
              <w:bottom w:val="outset" w:sz="6" w:space="0" w:color="auto"/>
            </w:tcBorders>
            <w:shd w:val="clear" w:color="auto" w:fill="FFFFFF"/>
            <w:tcMar>
              <w:top w:w="15" w:type="dxa"/>
              <w:left w:w="15" w:type="dxa"/>
              <w:bottom w:w="15" w:type="dxa"/>
              <w:right w:w="15" w:type="dxa"/>
            </w:tcMar>
          </w:tcPr>
          <w:p w:rsidR="00B4084D" w:rsidRPr="00E76BA2" w:rsidRDefault="00B4084D" w:rsidP="00053F63">
            <w:pPr>
              <w:spacing w:after="0"/>
              <w:jc w:val="both"/>
              <w:textAlignment w:val="baseline"/>
              <w:rPr>
                <w:rFonts w:ascii="Times New Roman" w:hAnsi="Times New Roman" w:cs="Times New Roman"/>
                <w:b/>
                <w:bCs/>
                <w:sz w:val="24"/>
                <w:szCs w:val="24"/>
                <w:bdr w:val="none" w:sz="0" w:space="0" w:color="auto" w:frame="1"/>
              </w:rPr>
            </w:pPr>
            <w:r w:rsidRPr="00E76BA2">
              <w:rPr>
                <w:rStyle w:val="Strong"/>
                <w:rFonts w:ascii="Times New Roman" w:hAnsi="Times New Roman" w:cs="Times New Roman"/>
                <w:b w:val="0"/>
                <w:bCs w:val="0"/>
                <w:sz w:val="24"/>
                <w:szCs w:val="24"/>
              </w:rPr>
              <w:t>Дополнительное образование воспитанников осуществляется по 3 направлениям: социально-педагогическое, художественно- эстетическое , физкультурно-спортивное</w:t>
            </w:r>
          </w:p>
        </w:tc>
      </w:tr>
    </w:tbl>
    <w:p w:rsidR="00B4084D" w:rsidRPr="004403F7" w:rsidRDefault="00B4084D" w:rsidP="00053F63">
      <w:pPr>
        <w:shd w:val="clear" w:color="auto" w:fill="FFFFFF"/>
        <w:spacing w:after="0"/>
        <w:jc w:val="both"/>
        <w:rPr>
          <w:rFonts w:ascii="Arial" w:hAnsi="Arial" w:cs="Arial"/>
          <w:color w:val="000000"/>
          <w:sz w:val="24"/>
          <w:szCs w:val="24"/>
        </w:rPr>
      </w:pPr>
      <w:r w:rsidRPr="004403F7">
        <w:rPr>
          <w:rFonts w:ascii="Arial" w:hAnsi="Arial" w:cs="Arial"/>
          <w:color w:val="000000"/>
          <w:sz w:val="24"/>
          <w:szCs w:val="24"/>
        </w:rPr>
        <w:t> </w:t>
      </w:r>
    </w:p>
    <w:p w:rsidR="00B4084D" w:rsidRDefault="00B4084D" w:rsidP="00053F63">
      <w:pPr>
        <w:shd w:val="clear" w:color="auto" w:fill="FFFFFF"/>
        <w:spacing w:after="0"/>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1.2 . </w:t>
      </w:r>
      <w:r w:rsidRPr="006D5C07">
        <w:rPr>
          <w:rFonts w:ascii="Times New Roman" w:hAnsi="Times New Roman" w:cs="Times New Roman"/>
          <w:b/>
          <w:bCs/>
          <w:color w:val="000000"/>
          <w:sz w:val="24"/>
          <w:szCs w:val="24"/>
        </w:rPr>
        <w:t>Государственно-общественное</w:t>
      </w:r>
      <w:r>
        <w:rPr>
          <w:rFonts w:ascii="Times New Roman" w:hAnsi="Times New Roman" w:cs="Times New Roman"/>
          <w:b/>
          <w:bCs/>
          <w:color w:val="000000"/>
          <w:sz w:val="24"/>
          <w:szCs w:val="24"/>
        </w:rPr>
        <w:t xml:space="preserve"> управление</w:t>
      </w:r>
      <w:r w:rsidRPr="006D5C07">
        <w:rPr>
          <w:rFonts w:ascii="Times New Roman" w:hAnsi="Times New Roman" w:cs="Times New Roman"/>
          <w:b/>
          <w:bCs/>
          <w:color w:val="000000"/>
          <w:sz w:val="24"/>
          <w:szCs w:val="24"/>
        </w:rPr>
        <w:t>.</w:t>
      </w:r>
      <w:r w:rsidRPr="006D5C07">
        <w:rPr>
          <w:rFonts w:ascii="Times New Roman" w:hAnsi="Times New Roman" w:cs="Times New Roman"/>
          <w:color w:val="000000"/>
          <w:sz w:val="24"/>
          <w:szCs w:val="24"/>
        </w:rPr>
        <w:br/>
      </w:r>
      <w:r w:rsidRPr="00AA5BBD">
        <w:rPr>
          <w:rFonts w:ascii="Times New Roman" w:hAnsi="Times New Roman" w:cs="Times New Roman"/>
          <w:color w:val="000000"/>
          <w:sz w:val="24"/>
          <w:szCs w:val="24"/>
        </w:rPr>
        <w:t xml:space="preserve"> </w:t>
      </w:r>
    </w:p>
    <w:p w:rsidR="00B4084D" w:rsidRPr="00F74169" w:rsidRDefault="00B4084D" w:rsidP="00053F63">
      <w:pPr>
        <w:pStyle w:val="p3"/>
        <w:spacing w:before="0" w:beforeAutospacing="0" w:after="0" w:afterAutospacing="0" w:line="276" w:lineRule="auto"/>
        <w:ind w:firstLine="709"/>
        <w:jc w:val="both"/>
        <w:rPr>
          <w:rStyle w:val="t8"/>
          <w:rFonts w:ascii="Times New Roman" w:hAnsi="Times New Roman" w:cs="Times New Roman"/>
        </w:rPr>
      </w:pPr>
      <w:r w:rsidRPr="00F74169">
        <w:rPr>
          <w:rStyle w:val="t8"/>
          <w:rFonts w:ascii="Times New Roman" w:hAnsi="Times New Roman" w:cs="Times New Roman"/>
        </w:rPr>
        <w:t>Современное управление МАДОУ «Детский сад №340» – это, прежде всего, повышение качества и эффективности образовательного – воспитательного процесса.  Управленческая  деятельность осуществляется на основе использования информационной системы, администрирования деятельности дошкольного учреждения. Единство взглядов на совместно решаемые образовательные задачи и пути их осуществления, общность ценностных ориентаций, отсутствие принципиальных разногласий в общепедагогических подходах к решению основных проблем управления и в оценке деятельности  педагогов – все это обеспечивает правильную организацию воспитательно-образовательного процесса в детском саду.</w:t>
      </w:r>
    </w:p>
    <w:p w:rsidR="00B4084D" w:rsidRPr="000C451C" w:rsidRDefault="00B4084D" w:rsidP="00053F63">
      <w:pPr>
        <w:tabs>
          <w:tab w:val="left" w:pos="1460"/>
          <w:tab w:val="left" w:pos="2860"/>
          <w:tab w:val="left" w:pos="3253"/>
          <w:tab w:val="left" w:pos="4710"/>
          <w:tab w:val="left" w:pos="5487"/>
          <w:tab w:val="left" w:pos="6892"/>
          <w:tab w:val="left" w:pos="7873"/>
          <w:tab w:val="left" w:pos="8943"/>
        </w:tabs>
        <w:spacing w:after="0"/>
        <w:ind w:right="279" w:firstLine="540"/>
        <w:jc w:val="both"/>
        <w:rPr>
          <w:rFonts w:ascii="Times New Roman" w:hAnsi="Times New Roman" w:cs="Times New Roman"/>
          <w:color w:val="000000"/>
          <w:sz w:val="24"/>
          <w:szCs w:val="24"/>
        </w:rPr>
      </w:pPr>
      <w:r>
        <w:rPr>
          <w:rFonts w:ascii="Times New Roman" w:hAnsi="Times New Roman" w:cs="Times New Roman"/>
          <w:color w:val="000000"/>
          <w:sz w:val="24"/>
          <w:szCs w:val="24"/>
        </w:rPr>
        <w:t>В</w:t>
      </w:r>
      <w:r>
        <w:rPr>
          <w:rFonts w:ascii="Times New Roman" w:hAnsi="Times New Roman" w:cs="Times New Roman"/>
          <w:color w:val="000000"/>
          <w:spacing w:val="43"/>
          <w:sz w:val="24"/>
          <w:szCs w:val="24"/>
        </w:rPr>
        <w:t xml:space="preserve"> </w:t>
      </w:r>
      <w:r>
        <w:rPr>
          <w:rFonts w:ascii="Times New Roman" w:hAnsi="Times New Roman" w:cs="Times New Roman"/>
          <w:color w:val="000000"/>
          <w:sz w:val="24"/>
          <w:szCs w:val="24"/>
        </w:rPr>
        <w:t>св</w:t>
      </w:r>
      <w:r>
        <w:rPr>
          <w:rFonts w:ascii="Times New Roman" w:hAnsi="Times New Roman" w:cs="Times New Roman"/>
          <w:color w:val="000000"/>
          <w:spacing w:val="1"/>
          <w:sz w:val="24"/>
          <w:szCs w:val="24"/>
        </w:rPr>
        <w:t>о</w:t>
      </w:r>
      <w:r>
        <w:rPr>
          <w:rFonts w:ascii="Times New Roman" w:hAnsi="Times New Roman" w:cs="Times New Roman"/>
          <w:color w:val="000000"/>
          <w:sz w:val="24"/>
          <w:szCs w:val="24"/>
        </w:rPr>
        <w:t>ей</w:t>
      </w:r>
      <w:r>
        <w:rPr>
          <w:rFonts w:ascii="Times New Roman" w:hAnsi="Times New Roman" w:cs="Times New Roman"/>
          <w:color w:val="000000"/>
          <w:spacing w:val="45"/>
          <w:sz w:val="24"/>
          <w:szCs w:val="24"/>
        </w:rPr>
        <w:t xml:space="preserve"> </w:t>
      </w:r>
      <w:r>
        <w:rPr>
          <w:rFonts w:ascii="Times New Roman" w:hAnsi="Times New Roman" w:cs="Times New Roman"/>
          <w:color w:val="000000"/>
          <w:sz w:val="24"/>
          <w:szCs w:val="24"/>
        </w:rPr>
        <w:t>деятель</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ости</w:t>
      </w:r>
      <w:r>
        <w:rPr>
          <w:rFonts w:ascii="Times New Roman" w:hAnsi="Times New Roman" w:cs="Times New Roman"/>
          <w:color w:val="000000"/>
          <w:spacing w:val="46"/>
          <w:sz w:val="24"/>
          <w:szCs w:val="24"/>
        </w:rPr>
        <w:t xml:space="preserve"> </w:t>
      </w:r>
      <w:r>
        <w:rPr>
          <w:rFonts w:ascii="Times New Roman" w:hAnsi="Times New Roman" w:cs="Times New Roman"/>
          <w:color w:val="000000"/>
          <w:sz w:val="24"/>
          <w:szCs w:val="24"/>
        </w:rPr>
        <w:t>Учрежд</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w:t>
      </w:r>
      <w:r>
        <w:rPr>
          <w:rFonts w:ascii="Times New Roman" w:hAnsi="Times New Roman" w:cs="Times New Roman"/>
          <w:color w:val="000000"/>
          <w:spacing w:val="44"/>
          <w:sz w:val="24"/>
          <w:szCs w:val="24"/>
        </w:rPr>
        <w:t xml:space="preserve"> </w:t>
      </w:r>
      <w:r>
        <w:rPr>
          <w:rFonts w:ascii="Times New Roman" w:hAnsi="Times New Roman" w:cs="Times New Roman"/>
          <w:color w:val="000000"/>
          <w:spacing w:val="2"/>
          <w:sz w:val="24"/>
          <w:szCs w:val="24"/>
        </w:rPr>
        <w:t>р</w:t>
      </w:r>
      <w:r>
        <w:rPr>
          <w:rFonts w:ascii="Times New Roman" w:hAnsi="Times New Roman" w:cs="Times New Roman"/>
          <w:color w:val="000000"/>
          <w:spacing w:val="-4"/>
          <w:sz w:val="24"/>
          <w:szCs w:val="24"/>
        </w:rPr>
        <w:t>у</w:t>
      </w:r>
      <w:r>
        <w:rPr>
          <w:rFonts w:ascii="Times New Roman" w:hAnsi="Times New Roman" w:cs="Times New Roman"/>
          <w:color w:val="000000"/>
          <w:sz w:val="24"/>
          <w:szCs w:val="24"/>
        </w:rPr>
        <w:t>ково</w:t>
      </w:r>
      <w:r>
        <w:rPr>
          <w:rFonts w:ascii="Times New Roman" w:hAnsi="Times New Roman" w:cs="Times New Roman"/>
          <w:color w:val="000000"/>
          <w:spacing w:val="2"/>
          <w:sz w:val="24"/>
          <w:szCs w:val="24"/>
        </w:rPr>
        <w:t>д</w:t>
      </w:r>
      <w:r>
        <w:rPr>
          <w:rFonts w:ascii="Times New Roman" w:hAnsi="Times New Roman" w:cs="Times New Roman"/>
          <w:color w:val="000000"/>
          <w:sz w:val="24"/>
          <w:szCs w:val="24"/>
        </w:rPr>
        <w:t>ст</w:t>
      </w:r>
      <w:r>
        <w:rPr>
          <w:rFonts w:ascii="Times New Roman" w:hAnsi="Times New Roman" w:cs="Times New Roman"/>
          <w:color w:val="000000"/>
          <w:spacing w:val="1"/>
          <w:sz w:val="24"/>
          <w:szCs w:val="24"/>
        </w:rPr>
        <w:t>в</w:t>
      </w:r>
      <w:r>
        <w:rPr>
          <w:rFonts w:ascii="Times New Roman" w:hAnsi="Times New Roman" w:cs="Times New Roman"/>
          <w:color w:val="000000"/>
          <w:spacing w:val="-4"/>
          <w:sz w:val="24"/>
          <w:szCs w:val="24"/>
        </w:rPr>
        <w:t>у</w:t>
      </w:r>
      <w:r>
        <w:rPr>
          <w:rFonts w:ascii="Times New Roman" w:hAnsi="Times New Roman" w:cs="Times New Roman"/>
          <w:color w:val="000000"/>
          <w:spacing w:val="-1"/>
          <w:sz w:val="24"/>
          <w:szCs w:val="24"/>
        </w:rPr>
        <w:t>е</w:t>
      </w:r>
      <w:r>
        <w:rPr>
          <w:rFonts w:ascii="Times New Roman" w:hAnsi="Times New Roman" w:cs="Times New Roman"/>
          <w:color w:val="000000"/>
          <w:spacing w:val="2"/>
          <w:sz w:val="24"/>
          <w:szCs w:val="24"/>
        </w:rPr>
        <w:t>т</w:t>
      </w:r>
      <w:r>
        <w:rPr>
          <w:rFonts w:ascii="Times New Roman" w:hAnsi="Times New Roman" w:cs="Times New Roman"/>
          <w:color w:val="000000"/>
          <w:sz w:val="24"/>
          <w:szCs w:val="24"/>
        </w:rPr>
        <w:t>ся</w:t>
      </w:r>
      <w:r>
        <w:rPr>
          <w:rFonts w:ascii="Times New Roman" w:hAnsi="Times New Roman" w:cs="Times New Roman"/>
          <w:color w:val="000000"/>
          <w:spacing w:val="45"/>
          <w:sz w:val="24"/>
          <w:szCs w:val="24"/>
        </w:rPr>
        <w:t xml:space="preserve"> </w:t>
      </w:r>
      <w:r>
        <w:rPr>
          <w:rFonts w:ascii="Times New Roman" w:hAnsi="Times New Roman" w:cs="Times New Roman"/>
          <w:color w:val="000000"/>
          <w:spacing w:val="1"/>
          <w:sz w:val="24"/>
          <w:szCs w:val="24"/>
        </w:rPr>
        <w:t>з</w:t>
      </w:r>
      <w:r>
        <w:rPr>
          <w:rFonts w:ascii="Times New Roman" w:hAnsi="Times New Roman" w:cs="Times New Roman"/>
          <w:color w:val="000000"/>
          <w:sz w:val="24"/>
          <w:szCs w:val="24"/>
        </w:rPr>
        <w:t>аконами</w:t>
      </w:r>
      <w:r>
        <w:rPr>
          <w:rFonts w:ascii="Times New Roman" w:hAnsi="Times New Roman" w:cs="Times New Roman"/>
          <w:color w:val="000000"/>
          <w:spacing w:val="45"/>
          <w:sz w:val="24"/>
          <w:szCs w:val="24"/>
        </w:rPr>
        <w:t xml:space="preserve"> </w:t>
      </w:r>
      <w:r>
        <w:rPr>
          <w:rFonts w:ascii="Times New Roman" w:hAnsi="Times New Roman" w:cs="Times New Roman"/>
          <w:color w:val="000000"/>
          <w:spacing w:val="1"/>
          <w:sz w:val="24"/>
          <w:szCs w:val="24"/>
        </w:rPr>
        <w:t>Р</w:t>
      </w:r>
      <w:r>
        <w:rPr>
          <w:rFonts w:ascii="Times New Roman" w:hAnsi="Times New Roman" w:cs="Times New Roman"/>
          <w:color w:val="000000"/>
          <w:sz w:val="24"/>
          <w:szCs w:val="24"/>
        </w:rPr>
        <w:t>ос</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и</w:t>
      </w:r>
      <w:r>
        <w:rPr>
          <w:rFonts w:ascii="Times New Roman" w:hAnsi="Times New Roman" w:cs="Times New Roman"/>
          <w:color w:val="000000"/>
          <w:spacing w:val="1"/>
          <w:sz w:val="24"/>
          <w:szCs w:val="24"/>
        </w:rPr>
        <w:t>й</w:t>
      </w:r>
      <w:r>
        <w:rPr>
          <w:rFonts w:ascii="Times New Roman" w:hAnsi="Times New Roman" w:cs="Times New Roman"/>
          <w:color w:val="000000"/>
          <w:sz w:val="24"/>
          <w:szCs w:val="24"/>
        </w:rPr>
        <w:t>ской</w:t>
      </w:r>
      <w:r>
        <w:rPr>
          <w:rFonts w:ascii="Times New Roman" w:hAnsi="Times New Roman" w:cs="Times New Roman"/>
          <w:color w:val="000000"/>
          <w:spacing w:val="46"/>
          <w:sz w:val="24"/>
          <w:szCs w:val="24"/>
        </w:rPr>
        <w:t xml:space="preserve"> </w:t>
      </w:r>
      <w:r>
        <w:rPr>
          <w:rFonts w:ascii="Times New Roman" w:hAnsi="Times New Roman" w:cs="Times New Roman"/>
          <w:color w:val="000000"/>
          <w:sz w:val="24"/>
          <w:szCs w:val="24"/>
        </w:rPr>
        <w:t>Фед</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р</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ц</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и</w:t>
      </w:r>
      <w:r>
        <w:rPr>
          <w:rFonts w:ascii="Times New Roman" w:hAnsi="Times New Roman" w:cs="Times New Roman"/>
          <w:color w:val="000000"/>
          <w:spacing w:val="44"/>
          <w:sz w:val="24"/>
          <w:szCs w:val="24"/>
        </w:rPr>
        <w:t xml:space="preserve"> </w:t>
      </w:r>
      <w:r>
        <w:rPr>
          <w:rFonts w:ascii="Times New Roman" w:hAnsi="Times New Roman" w:cs="Times New Roman"/>
          <w:color w:val="000000"/>
          <w:sz w:val="24"/>
          <w:szCs w:val="24"/>
        </w:rPr>
        <w:t>и Республики Татарстан,</w:t>
      </w:r>
      <w:r>
        <w:rPr>
          <w:rFonts w:ascii="Times New Roman" w:hAnsi="Times New Roman" w:cs="Times New Roman"/>
          <w:color w:val="000000"/>
          <w:spacing w:val="169"/>
          <w:sz w:val="24"/>
          <w:szCs w:val="24"/>
        </w:rPr>
        <w:t xml:space="preserve"> </w:t>
      </w:r>
      <w:r>
        <w:rPr>
          <w:rFonts w:ascii="Times New Roman" w:hAnsi="Times New Roman" w:cs="Times New Roman"/>
          <w:color w:val="000000"/>
          <w:spacing w:val="1"/>
          <w:sz w:val="24"/>
          <w:szCs w:val="24"/>
        </w:rPr>
        <w:t>н</w:t>
      </w:r>
      <w:r>
        <w:rPr>
          <w:rFonts w:ascii="Times New Roman" w:hAnsi="Times New Roman" w:cs="Times New Roman"/>
          <w:color w:val="000000"/>
          <w:spacing w:val="-2"/>
          <w:sz w:val="24"/>
          <w:szCs w:val="24"/>
        </w:rPr>
        <w:t>о</w:t>
      </w:r>
      <w:r>
        <w:rPr>
          <w:rFonts w:ascii="Times New Roman" w:hAnsi="Times New Roman" w:cs="Times New Roman"/>
          <w:color w:val="000000"/>
          <w:sz w:val="24"/>
          <w:szCs w:val="24"/>
        </w:rPr>
        <w:t>рм</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тив</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ы</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и</w:t>
      </w:r>
      <w:r>
        <w:rPr>
          <w:rFonts w:ascii="Times New Roman" w:hAnsi="Times New Roman" w:cs="Times New Roman"/>
          <w:color w:val="000000"/>
          <w:spacing w:val="171"/>
          <w:sz w:val="24"/>
          <w:szCs w:val="24"/>
        </w:rPr>
        <w:t xml:space="preserve"> </w:t>
      </w:r>
      <w:r>
        <w:rPr>
          <w:rFonts w:ascii="Times New Roman" w:hAnsi="Times New Roman" w:cs="Times New Roman"/>
          <w:color w:val="000000"/>
          <w:spacing w:val="1"/>
          <w:sz w:val="24"/>
          <w:szCs w:val="24"/>
        </w:rPr>
        <w:t>п</w:t>
      </w:r>
      <w:r>
        <w:rPr>
          <w:rFonts w:ascii="Times New Roman" w:hAnsi="Times New Roman" w:cs="Times New Roman"/>
          <w:color w:val="000000"/>
          <w:sz w:val="24"/>
          <w:szCs w:val="24"/>
        </w:rPr>
        <w:t>раво</w:t>
      </w:r>
      <w:r>
        <w:rPr>
          <w:rFonts w:ascii="Times New Roman" w:hAnsi="Times New Roman" w:cs="Times New Roman"/>
          <w:color w:val="000000"/>
          <w:spacing w:val="-1"/>
          <w:sz w:val="24"/>
          <w:szCs w:val="24"/>
        </w:rPr>
        <w:t>в</w:t>
      </w:r>
      <w:r>
        <w:rPr>
          <w:rFonts w:ascii="Times New Roman" w:hAnsi="Times New Roman" w:cs="Times New Roman"/>
          <w:color w:val="000000"/>
          <w:sz w:val="24"/>
          <w:szCs w:val="24"/>
        </w:rPr>
        <w:t>ы</w:t>
      </w:r>
      <w:r>
        <w:rPr>
          <w:rFonts w:ascii="Times New Roman" w:hAnsi="Times New Roman" w:cs="Times New Roman"/>
          <w:color w:val="000000"/>
          <w:spacing w:val="-2"/>
          <w:sz w:val="24"/>
          <w:szCs w:val="24"/>
        </w:rPr>
        <w:t>м</w:t>
      </w:r>
      <w:r>
        <w:rPr>
          <w:rFonts w:ascii="Times New Roman" w:hAnsi="Times New Roman" w:cs="Times New Roman"/>
          <w:color w:val="000000"/>
          <w:sz w:val="24"/>
          <w:szCs w:val="24"/>
        </w:rPr>
        <w:t>и</w:t>
      </w:r>
      <w:r>
        <w:rPr>
          <w:rFonts w:ascii="Times New Roman" w:hAnsi="Times New Roman" w:cs="Times New Roman"/>
          <w:color w:val="000000"/>
          <w:spacing w:val="171"/>
          <w:sz w:val="24"/>
          <w:szCs w:val="24"/>
        </w:rPr>
        <w:t xml:space="preserve"> </w:t>
      </w:r>
      <w:r>
        <w:rPr>
          <w:rFonts w:ascii="Times New Roman" w:hAnsi="Times New Roman" w:cs="Times New Roman"/>
          <w:color w:val="000000"/>
          <w:sz w:val="24"/>
          <w:szCs w:val="24"/>
        </w:rPr>
        <w:t>акта</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и</w:t>
      </w:r>
      <w:r>
        <w:rPr>
          <w:rFonts w:ascii="Times New Roman" w:hAnsi="Times New Roman" w:cs="Times New Roman"/>
          <w:color w:val="000000"/>
          <w:spacing w:val="170"/>
          <w:sz w:val="24"/>
          <w:szCs w:val="24"/>
        </w:rPr>
        <w:t xml:space="preserve"> </w:t>
      </w:r>
      <w:r>
        <w:rPr>
          <w:rFonts w:ascii="Times New Roman" w:hAnsi="Times New Roman" w:cs="Times New Roman"/>
          <w:color w:val="000000"/>
          <w:sz w:val="24"/>
          <w:szCs w:val="24"/>
        </w:rPr>
        <w:t>органов</w:t>
      </w:r>
      <w:r>
        <w:rPr>
          <w:rFonts w:ascii="Times New Roman" w:hAnsi="Times New Roman" w:cs="Times New Roman"/>
          <w:color w:val="000000"/>
          <w:spacing w:val="170"/>
          <w:sz w:val="24"/>
          <w:szCs w:val="24"/>
        </w:rPr>
        <w:t xml:space="preserve"> </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сполнител</w:t>
      </w:r>
      <w:r>
        <w:rPr>
          <w:rFonts w:ascii="Times New Roman" w:hAnsi="Times New Roman" w:cs="Times New Roman"/>
          <w:color w:val="000000"/>
          <w:spacing w:val="-1"/>
          <w:sz w:val="24"/>
          <w:szCs w:val="24"/>
        </w:rPr>
        <w:t>ь</w:t>
      </w:r>
      <w:r>
        <w:rPr>
          <w:rFonts w:ascii="Times New Roman" w:hAnsi="Times New Roman" w:cs="Times New Roman"/>
          <w:color w:val="000000"/>
          <w:sz w:val="24"/>
          <w:szCs w:val="24"/>
        </w:rPr>
        <w:t>ной</w:t>
      </w:r>
      <w:r>
        <w:rPr>
          <w:rFonts w:ascii="Times New Roman" w:hAnsi="Times New Roman" w:cs="Times New Roman"/>
          <w:color w:val="000000"/>
          <w:spacing w:val="171"/>
          <w:sz w:val="24"/>
          <w:szCs w:val="24"/>
        </w:rPr>
        <w:t xml:space="preserve"> </w:t>
      </w:r>
      <w:r>
        <w:rPr>
          <w:rFonts w:ascii="Times New Roman" w:hAnsi="Times New Roman" w:cs="Times New Roman"/>
          <w:color w:val="000000"/>
          <w:sz w:val="24"/>
          <w:szCs w:val="24"/>
        </w:rPr>
        <w:t>в</w:t>
      </w:r>
      <w:r>
        <w:rPr>
          <w:rFonts w:ascii="Times New Roman" w:hAnsi="Times New Roman" w:cs="Times New Roman"/>
          <w:color w:val="000000"/>
          <w:spacing w:val="-1"/>
          <w:sz w:val="24"/>
          <w:szCs w:val="24"/>
        </w:rPr>
        <w:t>лас</w:t>
      </w:r>
      <w:r>
        <w:rPr>
          <w:rFonts w:ascii="Times New Roman" w:hAnsi="Times New Roman" w:cs="Times New Roman"/>
          <w:color w:val="000000"/>
          <w:sz w:val="24"/>
          <w:szCs w:val="24"/>
        </w:rPr>
        <w:t xml:space="preserve">ти  РФ и РТ, </w:t>
      </w:r>
      <w:r>
        <w:rPr>
          <w:rFonts w:ascii="Times New Roman" w:hAnsi="Times New Roman" w:cs="Times New Roman"/>
          <w:color w:val="000000"/>
          <w:spacing w:val="2"/>
          <w:sz w:val="24"/>
          <w:szCs w:val="24"/>
        </w:rPr>
        <w:t>Ф</w:t>
      </w:r>
      <w:r>
        <w:rPr>
          <w:rFonts w:ascii="Times New Roman" w:hAnsi="Times New Roman" w:cs="Times New Roman"/>
          <w:color w:val="000000"/>
          <w:sz w:val="24"/>
          <w:szCs w:val="24"/>
        </w:rPr>
        <w:t>ед</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рал</w:t>
      </w:r>
      <w:r>
        <w:rPr>
          <w:rFonts w:ascii="Times New Roman" w:hAnsi="Times New Roman" w:cs="Times New Roman"/>
          <w:color w:val="000000"/>
          <w:spacing w:val="1"/>
          <w:sz w:val="24"/>
          <w:szCs w:val="24"/>
        </w:rPr>
        <w:t>ьн</w:t>
      </w:r>
      <w:r>
        <w:rPr>
          <w:rFonts w:ascii="Times New Roman" w:hAnsi="Times New Roman" w:cs="Times New Roman"/>
          <w:color w:val="000000"/>
          <w:sz w:val="24"/>
          <w:szCs w:val="24"/>
        </w:rPr>
        <w:t>ым</w:t>
      </w:r>
      <w:r>
        <w:rPr>
          <w:rFonts w:ascii="Times New Roman" w:hAnsi="Times New Roman" w:cs="Times New Roman"/>
          <w:color w:val="000000"/>
          <w:spacing w:val="138"/>
          <w:sz w:val="24"/>
          <w:szCs w:val="24"/>
        </w:rPr>
        <w:t xml:space="preserve"> </w:t>
      </w:r>
      <w:r>
        <w:rPr>
          <w:rFonts w:ascii="Times New Roman" w:hAnsi="Times New Roman" w:cs="Times New Roman"/>
          <w:color w:val="000000"/>
          <w:spacing w:val="1"/>
          <w:sz w:val="24"/>
          <w:szCs w:val="24"/>
        </w:rPr>
        <w:t>з</w:t>
      </w:r>
      <w:r>
        <w:rPr>
          <w:rFonts w:ascii="Times New Roman" w:hAnsi="Times New Roman" w:cs="Times New Roman"/>
          <w:color w:val="000000"/>
          <w:sz w:val="24"/>
          <w:szCs w:val="24"/>
        </w:rPr>
        <w:t>ако</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ом</w:t>
      </w:r>
      <w:r>
        <w:rPr>
          <w:rFonts w:ascii="Times New Roman" w:hAnsi="Times New Roman" w:cs="Times New Roman"/>
          <w:color w:val="000000"/>
          <w:spacing w:val="138"/>
          <w:sz w:val="24"/>
          <w:szCs w:val="24"/>
        </w:rPr>
        <w:t xml:space="preserve"> </w:t>
      </w:r>
      <w:r>
        <w:rPr>
          <w:rFonts w:ascii="Times New Roman" w:hAnsi="Times New Roman" w:cs="Times New Roman"/>
          <w:color w:val="000000"/>
          <w:spacing w:val="1"/>
          <w:sz w:val="24"/>
          <w:szCs w:val="24"/>
        </w:rPr>
        <w:t>Р</w:t>
      </w:r>
      <w:r>
        <w:rPr>
          <w:rFonts w:ascii="Times New Roman" w:hAnsi="Times New Roman" w:cs="Times New Roman"/>
          <w:color w:val="000000"/>
          <w:sz w:val="24"/>
          <w:szCs w:val="24"/>
        </w:rPr>
        <w:t>ос</w:t>
      </w:r>
      <w:r>
        <w:rPr>
          <w:rFonts w:ascii="Times New Roman" w:hAnsi="Times New Roman" w:cs="Times New Roman"/>
          <w:color w:val="000000"/>
          <w:spacing w:val="-4"/>
          <w:sz w:val="24"/>
          <w:szCs w:val="24"/>
        </w:rPr>
        <w:t>с</w:t>
      </w:r>
      <w:r>
        <w:rPr>
          <w:rFonts w:ascii="Times New Roman" w:hAnsi="Times New Roman" w:cs="Times New Roman"/>
          <w:color w:val="000000"/>
          <w:sz w:val="24"/>
          <w:szCs w:val="24"/>
        </w:rPr>
        <w:t>и</w:t>
      </w:r>
      <w:r>
        <w:rPr>
          <w:rFonts w:ascii="Times New Roman" w:hAnsi="Times New Roman" w:cs="Times New Roman"/>
          <w:color w:val="000000"/>
          <w:spacing w:val="1"/>
          <w:sz w:val="24"/>
          <w:szCs w:val="24"/>
        </w:rPr>
        <w:t>й</w:t>
      </w:r>
      <w:r>
        <w:rPr>
          <w:rFonts w:ascii="Times New Roman" w:hAnsi="Times New Roman" w:cs="Times New Roman"/>
          <w:color w:val="000000"/>
          <w:sz w:val="24"/>
          <w:szCs w:val="24"/>
        </w:rPr>
        <w:t>ской</w:t>
      </w:r>
      <w:r>
        <w:rPr>
          <w:rFonts w:ascii="Times New Roman" w:hAnsi="Times New Roman" w:cs="Times New Roman"/>
          <w:color w:val="000000"/>
          <w:spacing w:val="140"/>
          <w:sz w:val="24"/>
          <w:szCs w:val="24"/>
        </w:rPr>
        <w:t xml:space="preserve"> </w:t>
      </w:r>
      <w:r>
        <w:rPr>
          <w:rFonts w:ascii="Times New Roman" w:hAnsi="Times New Roman" w:cs="Times New Roman"/>
          <w:color w:val="000000"/>
          <w:sz w:val="24"/>
          <w:szCs w:val="24"/>
        </w:rPr>
        <w:t>Фед</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р</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ции</w:t>
      </w:r>
      <w:r>
        <w:rPr>
          <w:rFonts w:ascii="Times New Roman" w:hAnsi="Times New Roman" w:cs="Times New Roman"/>
          <w:color w:val="000000"/>
          <w:spacing w:val="141"/>
          <w:sz w:val="24"/>
          <w:szCs w:val="24"/>
        </w:rPr>
        <w:t xml:space="preserve"> </w:t>
      </w:r>
      <w:r>
        <w:rPr>
          <w:rFonts w:ascii="Times New Roman" w:hAnsi="Times New Roman" w:cs="Times New Roman"/>
          <w:color w:val="000000"/>
          <w:spacing w:val="-3"/>
          <w:sz w:val="24"/>
          <w:szCs w:val="24"/>
        </w:rPr>
        <w:t>«</w:t>
      </w:r>
      <w:r>
        <w:rPr>
          <w:rFonts w:ascii="Times New Roman" w:hAnsi="Times New Roman" w:cs="Times New Roman"/>
          <w:color w:val="000000"/>
          <w:sz w:val="24"/>
          <w:szCs w:val="24"/>
        </w:rPr>
        <w:t>Об образов</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и</w:t>
      </w:r>
      <w:r>
        <w:rPr>
          <w:rFonts w:ascii="Times New Roman" w:hAnsi="Times New Roman" w:cs="Times New Roman"/>
          <w:color w:val="000000"/>
          <w:spacing w:val="32"/>
          <w:sz w:val="24"/>
          <w:szCs w:val="24"/>
        </w:rPr>
        <w:t xml:space="preserve"> </w:t>
      </w:r>
      <w:r>
        <w:rPr>
          <w:rFonts w:ascii="Times New Roman" w:hAnsi="Times New Roman" w:cs="Times New Roman"/>
          <w:color w:val="000000"/>
          <w:sz w:val="24"/>
          <w:szCs w:val="24"/>
        </w:rPr>
        <w:t>в</w:t>
      </w:r>
      <w:r>
        <w:rPr>
          <w:rFonts w:ascii="Times New Roman" w:hAnsi="Times New Roman" w:cs="Times New Roman"/>
          <w:color w:val="000000"/>
          <w:spacing w:val="31"/>
          <w:sz w:val="24"/>
          <w:szCs w:val="24"/>
        </w:rPr>
        <w:t xml:space="preserve"> </w:t>
      </w:r>
      <w:r>
        <w:rPr>
          <w:rFonts w:ascii="Times New Roman" w:hAnsi="Times New Roman" w:cs="Times New Roman"/>
          <w:color w:val="000000"/>
          <w:sz w:val="24"/>
          <w:szCs w:val="24"/>
        </w:rPr>
        <w:t>Рос</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и</w:t>
      </w:r>
      <w:r>
        <w:rPr>
          <w:rFonts w:ascii="Times New Roman" w:hAnsi="Times New Roman" w:cs="Times New Roman"/>
          <w:color w:val="000000"/>
          <w:spacing w:val="1"/>
          <w:sz w:val="24"/>
          <w:szCs w:val="24"/>
        </w:rPr>
        <w:t>й</w:t>
      </w:r>
      <w:r>
        <w:rPr>
          <w:rFonts w:ascii="Times New Roman" w:hAnsi="Times New Roman" w:cs="Times New Roman"/>
          <w:color w:val="000000"/>
          <w:sz w:val="24"/>
          <w:szCs w:val="24"/>
        </w:rPr>
        <w:t>ской</w:t>
      </w:r>
      <w:r>
        <w:rPr>
          <w:rFonts w:ascii="Times New Roman" w:hAnsi="Times New Roman" w:cs="Times New Roman"/>
          <w:color w:val="000000"/>
          <w:spacing w:val="32"/>
          <w:sz w:val="24"/>
          <w:szCs w:val="24"/>
        </w:rPr>
        <w:t xml:space="preserve"> </w:t>
      </w:r>
      <w:r>
        <w:rPr>
          <w:rFonts w:ascii="Times New Roman" w:hAnsi="Times New Roman" w:cs="Times New Roman"/>
          <w:color w:val="000000"/>
          <w:sz w:val="24"/>
          <w:szCs w:val="24"/>
        </w:rPr>
        <w:t>Фед</w:t>
      </w:r>
      <w:r>
        <w:rPr>
          <w:rFonts w:ascii="Times New Roman" w:hAnsi="Times New Roman" w:cs="Times New Roman"/>
          <w:color w:val="000000"/>
          <w:spacing w:val="-1"/>
          <w:sz w:val="24"/>
          <w:szCs w:val="24"/>
        </w:rPr>
        <w:t>е</w:t>
      </w:r>
      <w:r>
        <w:rPr>
          <w:rFonts w:ascii="Times New Roman" w:hAnsi="Times New Roman" w:cs="Times New Roman"/>
          <w:color w:val="000000"/>
          <w:sz w:val="24"/>
          <w:szCs w:val="24"/>
        </w:rPr>
        <w:t>р</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ц</w:t>
      </w:r>
      <w:r>
        <w:rPr>
          <w:rFonts w:ascii="Times New Roman" w:hAnsi="Times New Roman" w:cs="Times New Roman"/>
          <w:color w:val="000000"/>
          <w:spacing w:val="1"/>
          <w:sz w:val="24"/>
          <w:szCs w:val="24"/>
        </w:rPr>
        <w:t>и</w:t>
      </w:r>
      <w:r>
        <w:rPr>
          <w:rFonts w:ascii="Times New Roman" w:hAnsi="Times New Roman" w:cs="Times New Roman"/>
          <w:color w:val="000000"/>
          <w:spacing w:val="4"/>
          <w:sz w:val="24"/>
          <w:szCs w:val="24"/>
        </w:rPr>
        <w:t>и</w:t>
      </w:r>
      <w:r>
        <w:rPr>
          <w:rFonts w:ascii="Times New Roman" w:hAnsi="Times New Roman" w:cs="Times New Roman"/>
          <w:color w:val="000000"/>
          <w:sz w:val="24"/>
          <w:szCs w:val="24"/>
        </w:rPr>
        <w:t xml:space="preserve">», ФГОС ДО , </w:t>
      </w:r>
      <w:r>
        <w:rPr>
          <w:rFonts w:ascii="Times New Roman" w:hAnsi="Times New Roman" w:cs="Times New Roman"/>
          <w:color w:val="000000"/>
          <w:spacing w:val="26"/>
          <w:sz w:val="24"/>
          <w:szCs w:val="24"/>
        </w:rPr>
        <w:t xml:space="preserve"> </w:t>
      </w:r>
      <w:r>
        <w:rPr>
          <w:rFonts w:ascii="Times New Roman" w:hAnsi="Times New Roman" w:cs="Times New Roman"/>
          <w:color w:val="000000"/>
          <w:sz w:val="24"/>
          <w:szCs w:val="24"/>
        </w:rPr>
        <w:t xml:space="preserve">приказом Министерства образования и науки Российской Федерации  от 14.06.2013 № 462 «Об утверждении Порядка проведения самообследования образовательной организацией»; договором </w:t>
      </w:r>
      <w:r>
        <w:rPr>
          <w:rFonts w:ascii="Times New Roman" w:hAnsi="Times New Roman" w:cs="Times New Roman"/>
          <w:color w:val="000000"/>
          <w:spacing w:val="-1"/>
          <w:sz w:val="24"/>
          <w:szCs w:val="24"/>
        </w:rPr>
        <w:t>ме</w:t>
      </w:r>
      <w:r>
        <w:rPr>
          <w:rFonts w:ascii="Times New Roman" w:hAnsi="Times New Roman" w:cs="Times New Roman"/>
          <w:color w:val="000000"/>
          <w:sz w:val="24"/>
          <w:szCs w:val="24"/>
        </w:rPr>
        <w:t>ж</w:t>
      </w:r>
      <w:r>
        <w:rPr>
          <w:rFonts w:ascii="Times New Roman" w:hAnsi="Times New Roman" w:cs="Times New Roman"/>
          <w:color w:val="000000"/>
          <w:spacing w:val="3"/>
          <w:sz w:val="24"/>
          <w:szCs w:val="24"/>
        </w:rPr>
        <w:t>д</w:t>
      </w:r>
      <w:r>
        <w:rPr>
          <w:rFonts w:ascii="Times New Roman" w:hAnsi="Times New Roman" w:cs="Times New Roman"/>
          <w:color w:val="000000"/>
          <w:sz w:val="24"/>
          <w:szCs w:val="24"/>
        </w:rPr>
        <w:t>у</w:t>
      </w:r>
      <w:r>
        <w:rPr>
          <w:rFonts w:ascii="Times New Roman" w:hAnsi="Times New Roman" w:cs="Times New Roman"/>
          <w:color w:val="000000"/>
          <w:spacing w:val="-3"/>
          <w:sz w:val="24"/>
          <w:szCs w:val="24"/>
        </w:rPr>
        <w:t xml:space="preserve"> </w:t>
      </w:r>
      <w:r>
        <w:rPr>
          <w:rFonts w:ascii="Times New Roman" w:hAnsi="Times New Roman" w:cs="Times New Roman"/>
          <w:color w:val="000000"/>
          <w:sz w:val="24"/>
          <w:szCs w:val="24"/>
        </w:rPr>
        <w:t>Уч</w:t>
      </w:r>
      <w:r>
        <w:rPr>
          <w:rFonts w:ascii="Times New Roman" w:hAnsi="Times New Roman" w:cs="Times New Roman"/>
          <w:color w:val="000000"/>
          <w:spacing w:val="1"/>
          <w:sz w:val="24"/>
          <w:szCs w:val="24"/>
        </w:rPr>
        <w:t>ре</w:t>
      </w:r>
      <w:r>
        <w:rPr>
          <w:rFonts w:ascii="Times New Roman" w:hAnsi="Times New Roman" w:cs="Times New Roman"/>
          <w:color w:val="000000"/>
          <w:sz w:val="24"/>
          <w:szCs w:val="24"/>
        </w:rPr>
        <w:t>жден</w:t>
      </w:r>
      <w:r>
        <w:rPr>
          <w:rFonts w:ascii="Times New Roman" w:hAnsi="Times New Roman" w:cs="Times New Roman"/>
          <w:color w:val="000000"/>
          <w:spacing w:val="1"/>
          <w:sz w:val="24"/>
          <w:szCs w:val="24"/>
        </w:rPr>
        <w:t>и</w:t>
      </w:r>
      <w:r>
        <w:rPr>
          <w:rFonts w:ascii="Times New Roman" w:hAnsi="Times New Roman" w:cs="Times New Roman"/>
          <w:color w:val="000000"/>
          <w:sz w:val="24"/>
          <w:szCs w:val="24"/>
        </w:rPr>
        <w:t>ем</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и род</w:t>
      </w:r>
      <w:r>
        <w:rPr>
          <w:rFonts w:ascii="Times New Roman" w:hAnsi="Times New Roman" w:cs="Times New Roman"/>
          <w:color w:val="000000"/>
          <w:spacing w:val="1"/>
          <w:sz w:val="24"/>
          <w:szCs w:val="24"/>
        </w:rPr>
        <w:t>ит</w:t>
      </w:r>
      <w:r>
        <w:rPr>
          <w:rFonts w:ascii="Times New Roman" w:hAnsi="Times New Roman" w:cs="Times New Roman"/>
          <w:color w:val="000000"/>
          <w:sz w:val="24"/>
          <w:szCs w:val="24"/>
        </w:rPr>
        <w:t>елями</w:t>
      </w:r>
      <w:r>
        <w:rPr>
          <w:rFonts w:ascii="Times New Roman" w:hAnsi="Times New Roman" w:cs="Times New Roman"/>
          <w:color w:val="000000"/>
          <w:spacing w:val="-2"/>
          <w:sz w:val="24"/>
          <w:szCs w:val="24"/>
        </w:rPr>
        <w:t xml:space="preserve"> </w:t>
      </w:r>
      <w:r>
        <w:rPr>
          <w:rFonts w:ascii="Times New Roman" w:hAnsi="Times New Roman" w:cs="Times New Roman"/>
          <w:color w:val="000000"/>
          <w:sz w:val="24"/>
          <w:szCs w:val="24"/>
        </w:rPr>
        <w:t>(закон</w:t>
      </w:r>
      <w:r>
        <w:rPr>
          <w:rFonts w:ascii="Times New Roman" w:hAnsi="Times New Roman" w:cs="Times New Roman"/>
          <w:color w:val="000000"/>
          <w:spacing w:val="1"/>
          <w:sz w:val="24"/>
          <w:szCs w:val="24"/>
        </w:rPr>
        <w:t>н</w:t>
      </w:r>
      <w:r>
        <w:rPr>
          <w:rFonts w:ascii="Times New Roman" w:hAnsi="Times New Roman" w:cs="Times New Roman"/>
          <w:color w:val="000000"/>
          <w:sz w:val="24"/>
          <w:szCs w:val="24"/>
        </w:rPr>
        <w:t>ыми</w:t>
      </w:r>
      <w:r>
        <w:rPr>
          <w:rFonts w:ascii="Times New Roman" w:hAnsi="Times New Roman" w:cs="Times New Roman"/>
          <w:color w:val="000000"/>
          <w:spacing w:val="-1"/>
          <w:sz w:val="24"/>
          <w:szCs w:val="24"/>
        </w:rPr>
        <w:t xml:space="preserve"> </w:t>
      </w:r>
      <w:r>
        <w:rPr>
          <w:rFonts w:ascii="Times New Roman" w:hAnsi="Times New Roman" w:cs="Times New Roman"/>
          <w:color w:val="000000"/>
          <w:sz w:val="24"/>
          <w:szCs w:val="24"/>
        </w:rPr>
        <w:t>пред</w:t>
      </w:r>
      <w:r>
        <w:rPr>
          <w:rFonts w:ascii="Times New Roman" w:hAnsi="Times New Roman" w:cs="Times New Roman"/>
          <w:color w:val="000000"/>
          <w:spacing w:val="-1"/>
          <w:sz w:val="24"/>
          <w:szCs w:val="24"/>
        </w:rPr>
        <w:t>с</w:t>
      </w:r>
      <w:r>
        <w:rPr>
          <w:rFonts w:ascii="Times New Roman" w:hAnsi="Times New Roman" w:cs="Times New Roman"/>
          <w:color w:val="000000"/>
          <w:sz w:val="24"/>
          <w:szCs w:val="24"/>
        </w:rPr>
        <w:t>тавителями), Уст</w:t>
      </w:r>
      <w:r>
        <w:rPr>
          <w:rFonts w:ascii="Times New Roman" w:hAnsi="Times New Roman" w:cs="Times New Roman"/>
          <w:color w:val="000000"/>
          <w:spacing w:val="-1"/>
          <w:sz w:val="24"/>
          <w:szCs w:val="24"/>
        </w:rPr>
        <w:t>а</w:t>
      </w:r>
      <w:r>
        <w:rPr>
          <w:rFonts w:ascii="Times New Roman" w:hAnsi="Times New Roman" w:cs="Times New Roman"/>
          <w:color w:val="000000"/>
          <w:sz w:val="24"/>
          <w:szCs w:val="24"/>
        </w:rPr>
        <w:t>во</w:t>
      </w:r>
      <w:r>
        <w:rPr>
          <w:rFonts w:ascii="Times New Roman" w:hAnsi="Times New Roman" w:cs="Times New Roman"/>
          <w:color w:val="000000"/>
          <w:spacing w:val="-1"/>
          <w:sz w:val="24"/>
          <w:szCs w:val="24"/>
        </w:rPr>
        <w:t>м</w:t>
      </w:r>
      <w:r>
        <w:rPr>
          <w:rFonts w:ascii="Times New Roman" w:hAnsi="Times New Roman" w:cs="Times New Roman"/>
          <w:color w:val="000000"/>
          <w:sz w:val="24"/>
          <w:szCs w:val="24"/>
        </w:rPr>
        <w:t xml:space="preserve">  - </w:t>
      </w:r>
      <w:r w:rsidRPr="00AA5BBD">
        <w:rPr>
          <w:rFonts w:ascii="Times New Roman" w:hAnsi="Times New Roman" w:cs="Times New Roman"/>
          <w:color w:val="000000"/>
          <w:sz w:val="24"/>
          <w:szCs w:val="24"/>
        </w:rPr>
        <w:t>на основе принципов единоначалия и коллегиальности.</w:t>
      </w:r>
    </w:p>
    <w:p w:rsidR="00B4084D" w:rsidRDefault="00B4084D" w:rsidP="00053F63">
      <w:pPr>
        <w:shd w:val="clear" w:color="auto" w:fill="FFFFFF"/>
        <w:spacing w:after="0"/>
        <w:jc w:val="both"/>
        <w:rPr>
          <w:rFonts w:ascii="Times New Roman" w:hAnsi="Times New Roman" w:cs="Times New Roman"/>
          <w:color w:val="000000"/>
          <w:sz w:val="24"/>
          <w:szCs w:val="24"/>
        </w:rPr>
      </w:pPr>
      <w:r w:rsidRPr="00AA5BBD">
        <w:rPr>
          <w:rFonts w:ascii="Times New Roman" w:hAnsi="Times New Roman" w:cs="Times New Roman"/>
          <w:color w:val="000000"/>
          <w:sz w:val="24"/>
          <w:szCs w:val="24"/>
        </w:rPr>
        <w:t>Единоличным исполнительным органом является Заведующий, который осуществляет непосредственное руководство детским садом и несет ответственность за деятельность учреждения. Коллегиальными органами управления являются Педагогический совет и  общее собрание работников</w:t>
      </w:r>
      <w:r>
        <w:rPr>
          <w:rFonts w:ascii="Times New Roman" w:hAnsi="Times New Roman" w:cs="Times New Roman"/>
          <w:color w:val="000000"/>
          <w:sz w:val="24"/>
          <w:szCs w:val="24"/>
        </w:rPr>
        <w:t xml:space="preserve">. </w:t>
      </w:r>
      <w:r w:rsidRPr="00AA5BBD">
        <w:rPr>
          <w:rFonts w:ascii="Times New Roman" w:hAnsi="Times New Roman" w:cs="Times New Roman"/>
          <w:color w:val="000000"/>
          <w:sz w:val="24"/>
          <w:szCs w:val="24"/>
        </w:rPr>
        <w:t xml:space="preserve">Учредитель осуществляет контроль </w:t>
      </w:r>
      <w:r>
        <w:rPr>
          <w:rFonts w:ascii="Times New Roman" w:hAnsi="Times New Roman" w:cs="Times New Roman"/>
          <w:color w:val="000000"/>
          <w:sz w:val="24"/>
          <w:szCs w:val="24"/>
        </w:rPr>
        <w:t xml:space="preserve">над деятельностью детского сада.   </w:t>
      </w:r>
      <w:r w:rsidRPr="004403F7">
        <w:rPr>
          <w:rFonts w:ascii="Times New Roman" w:hAnsi="Times New Roman" w:cs="Times New Roman"/>
          <w:color w:val="000000"/>
          <w:sz w:val="24"/>
          <w:szCs w:val="24"/>
        </w:rPr>
        <w:t xml:space="preserve">Формами самоуправления образовательного учреждения, обеспечивающим государственно-общественный характер самоуправления являются </w:t>
      </w:r>
      <w:r>
        <w:rPr>
          <w:rFonts w:ascii="Times New Roman" w:hAnsi="Times New Roman" w:cs="Times New Roman"/>
          <w:color w:val="000000"/>
          <w:sz w:val="24"/>
          <w:szCs w:val="24"/>
        </w:rPr>
        <w:t>:</w:t>
      </w:r>
    </w:p>
    <w:p w:rsidR="00B4084D" w:rsidRDefault="00B4084D" w:rsidP="00053F63">
      <w:pPr>
        <w:shd w:val="clear" w:color="auto" w:fill="FFFFFF"/>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4403F7">
        <w:rPr>
          <w:rFonts w:ascii="Times New Roman" w:hAnsi="Times New Roman" w:cs="Times New Roman"/>
          <w:color w:val="000000"/>
          <w:sz w:val="24"/>
          <w:szCs w:val="24"/>
        </w:rPr>
        <w:t xml:space="preserve">бщее собрание трудового коллектива, </w:t>
      </w:r>
    </w:p>
    <w:p w:rsidR="00B4084D" w:rsidRDefault="00B4084D" w:rsidP="00053F63">
      <w:pPr>
        <w:shd w:val="clear" w:color="auto" w:fill="FFFFFF"/>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4403F7">
        <w:rPr>
          <w:rFonts w:ascii="Times New Roman" w:hAnsi="Times New Roman" w:cs="Times New Roman"/>
          <w:color w:val="000000"/>
          <w:sz w:val="24"/>
          <w:szCs w:val="24"/>
        </w:rPr>
        <w:t>Педагогиче</w:t>
      </w:r>
      <w:r>
        <w:rPr>
          <w:rFonts w:ascii="Times New Roman" w:hAnsi="Times New Roman" w:cs="Times New Roman"/>
          <w:color w:val="000000"/>
          <w:sz w:val="24"/>
          <w:szCs w:val="24"/>
        </w:rPr>
        <w:t>ский совет.</w:t>
      </w:r>
      <w:r w:rsidRPr="004403F7">
        <w:rPr>
          <w:rFonts w:ascii="Times New Roman" w:hAnsi="Times New Roman" w:cs="Times New Roman"/>
          <w:color w:val="000000"/>
          <w:sz w:val="24"/>
          <w:szCs w:val="24"/>
        </w:rPr>
        <w:t xml:space="preserve"> </w:t>
      </w:r>
    </w:p>
    <w:p w:rsidR="00B4084D" w:rsidRDefault="00B4084D" w:rsidP="00053F63">
      <w:pPr>
        <w:shd w:val="clear" w:color="auto" w:fill="FFFFFF"/>
        <w:spacing w:after="0"/>
        <w:jc w:val="both"/>
        <w:rPr>
          <w:rFonts w:ascii="Times New Roman" w:hAnsi="Times New Roman" w:cs="Times New Roman"/>
          <w:color w:val="000000"/>
          <w:sz w:val="24"/>
          <w:szCs w:val="24"/>
        </w:rPr>
      </w:pPr>
      <w:r w:rsidRPr="004403F7">
        <w:rPr>
          <w:rFonts w:ascii="Times New Roman" w:hAnsi="Times New Roman" w:cs="Times New Roman"/>
          <w:color w:val="000000"/>
          <w:sz w:val="24"/>
          <w:szCs w:val="24"/>
        </w:rPr>
        <w:t xml:space="preserve">Порядок выборов органов самоуправления </w:t>
      </w:r>
      <w:r>
        <w:rPr>
          <w:rFonts w:ascii="Times New Roman" w:hAnsi="Times New Roman" w:cs="Times New Roman"/>
          <w:color w:val="000000"/>
          <w:sz w:val="24"/>
          <w:szCs w:val="24"/>
        </w:rPr>
        <w:t>и их компетенция определяются  У</w:t>
      </w:r>
      <w:r w:rsidRPr="004403F7">
        <w:rPr>
          <w:rFonts w:ascii="Times New Roman" w:hAnsi="Times New Roman" w:cs="Times New Roman"/>
          <w:color w:val="000000"/>
          <w:sz w:val="24"/>
          <w:szCs w:val="24"/>
        </w:rPr>
        <w:t xml:space="preserve">ставом. </w:t>
      </w:r>
    </w:p>
    <w:p w:rsidR="00B4084D" w:rsidRPr="00232251" w:rsidRDefault="00B4084D" w:rsidP="00053F63">
      <w:pPr>
        <w:spacing w:after="0"/>
        <w:ind w:right="-11" w:firstLine="708"/>
        <w:jc w:val="both"/>
        <w:rPr>
          <w:rFonts w:ascii="Times New Roman" w:hAnsi="Times New Roman" w:cs="Times New Roman"/>
          <w:color w:val="000000"/>
          <w:sz w:val="24"/>
          <w:szCs w:val="24"/>
        </w:rPr>
      </w:pPr>
      <w:r w:rsidRPr="00232251">
        <w:rPr>
          <w:rFonts w:ascii="Times New Roman" w:hAnsi="Times New Roman" w:cs="Times New Roman"/>
          <w:color w:val="000000"/>
          <w:sz w:val="24"/>
          <w:szCs w:val="24"/>
        </w:rPr>
        <w:t>Все</w:t>
      </w:r>
      <w:r w:rsidRPr="00232251">
        <w:rPr>
          <w:rFonts w:ascii="Times New Roman" w:hAnsi="Times New Roman" w:cs="Times New Roman"/>
          <w:color w:val="000000"/>
          <w:spacing w:val="109"/>
          <w:sz w:val="24"/>
          <w:szCs w:val="24"/>
        </w:rPr>
        <w:t xml:space="preserve"> </w:t>
      </w:r>
      <w:r w:rsidRPr="00232251">
        <w:rPr>
          <w:rFonts w:ascii="Times New Roman" w:hAnsi="Times New Roman" w:cs="Times New Roman"/>
          <w:color w:val="000000"/>
          <w:sz w:val="24"/>
          <w:szCs w:val="24"/>
        </w:rPr>
        <w:t>орг</w:t>
      </w:r>
      <w:r w:rsidRPr="00232251">
        <w:rPr>
          <w:rFonts w:ascii="Times New Roman" w:hAnsi="Times New Roman" w:cs="Times New Roman"/>
          <w:color w:val="000000"/>
          <w:spacing w:val="-1"/>
          <w:sz w:val="24"/>
          <w:szCs w:val="24"/>
        </w:rPr>
        <w:t>ан</w:t>
      </w:r>
      <w:r w:rsidRPr="00232251">
        <w:rPr>
          <w:rFonts w:ascii="Times New Roman" w:hAnsi="Times New Roman" w:cs="Times New Roman"/>
          <w:color w:val="000000"/>
          <w:sz w:val="24"/>
          <w:szCs w:val="24"/>
        </w:rPr>
        <w:t>ы</w:t>
      </w:r>
      <w:r w:rsidRPr="00232251">
        <w:rPr>
          <w:rFonts w:ascii="Times New Roman" w:hAnsi="Times New Roman" w:cs="Times New Roman"/>
          <w:color w:val="000000"/>
          <w:spacing w:val="109"/>
          <w:sz w:val="24"/>
          <w:szCs w:val="24"/>
        </w:rPr>
        <w:t xml:space="preserve"> </w:t>
      </w:r>
      <w:r w:rsidRPr="00232251">
        <w:rPr>
          <w:rFonts w:ascii="Times New Roman" w:hAnsi="Times New Roman" w:cs="Times New Roman"/>
          <w:color w:val="000000"/>
          <w:sz w:val="24"/>
          <w:szCs w:val="24"/>
        </w:rPr>
        <w:t>са</w:t>
      </w:r>
      <w:r w:rsidRPr="00232251">
        <w:rPr>
          <w:rFonts w:ascii="Times New Roman" w:hAnsi="Times New Roman" w:cs="Times New Roman"/>
          <w:color w:val="000000"/>
          <w:spacing w:val="-1"/>
          <w:sz w:val="24"/>
          <w:szCs w:val="24"/>
        </w:rPr>
        <w:t>м</w:t>
      </w:r>
      <w:r w:rsidRPr="00232251">
        <w:rPr>
          <w:rFonts w:ascii="Times New Roman" w:hAnsi="Times New Roman" w:cs="Times New Roman"/>
          <w:color w:val="000000"/>
          <w:sz w:val="24"/>
          <w:szCs w:val="24"/>
        </w:rPr>
        <w:t>о</w:t>
      </w:r>
      <w:r w:rsidRPr="00232251">
        <w:rPr>
          <w:rFonts w:ascii="Times New Roman" w:hAnsi="Times New Roman" w:cs="Times New Roman"/>
          <w:color w:val="000000"/>
          <w:spacing w:val="-3"/>
          <w:sz w:val="24"/>
          <w:szCs w:val="24"/>
        </w:rPr>
        <w:t>у</w:t>
      </w:r>
      <w:r w:rsidRPr="00232251">
        <w:rPr>
          <w:rFonts w:ascii="Times New Roman" w:hAnsi="Times New Roman" w:cs="Times New Roman"/>
          <w:color w:val="000000"/>
          <w:sz w:val="24"/>
          <w:szCs w:val="24"/>
        </w:rPr>
        <w:t>правл</w:t>
      </w:r>
      <w:r w:rsidRPr="00232251">
        <w:rPr>
          <w:rFonts w:ascii="Times New Roman" w:hAnsi="Times New Roman" w:cs="Times New Roman"/>
          <w:color w:val="000000"/>
          <w:spacing w:val="-2"/>
          <w:sz w:val="24"/>
          <w:szCs w:val="24"/>
        </w:rPr>
        <w:t>е</w:t>
      </w:r>
      <w:r w:rsidRPr="00232251">
        <w:rPr>
          <w:rFonts w:ascii="Times New Roman" w:hAnsi="Times New Roman" w:cs="Times New Roman"/>
          <w:color w:val="000000"/>
          <w:sz w:val="24"/>
          <w:szCs w:val="24"/>
        </w:rPr>
        <w:t>н</w:t>
      </w:r>
      <w:r w:rsidRPr="00232251">
        <w:rPr>
          <w:rFonts w:ascii="Times New Roman" w:hAnsi="Times New Roman" w:cs="Times New Roman"/>
          <w:color w:val="000000"/>
          <w:spacing w:val="-1"/>
          <w:sz w:val="24"/>
          <w:szCs w:val="24"/>
        </w:rPr>
        <w:t>и</w:t>
      </w:r>
      <w:r w:rsidRPr="00232251">
        <w:rPr>
          <w:rFonts w:ascii="Times New Roman" w:hAnsi="Times New Roman" w:cs="Times New Roman"/>
          <w:color w:val="000000"/>
          <w:sz w:val="24"/>
          <w:szCs w:val="24"/>
        </w:rPr>
        <w:t>я,</w:t>
      </w:r>
      <w:r w:rsidRPr="00232251">
        <w:rPr>
          <w:rFonts w:ascii="Times New Roman" w:hAnsi="Times New Roman" w:cs="Times New Roman"/>
          <w:color w:val="000000"/>
          <w:spacing w:val="108"/>
          <w:sz w:val="24"/>
          <w:szCs w:val="24"/>
        </w:rPr>
        <w:t xml:space="preserve"> </w:t>
      </w:r>
      <w:r w:rsidRPr="00232251">
        <w:rPr>
          <w:rFonts w:ascii="Times New Roman" w:hAnsi="Times New Roman" w:cs="Times New Roman"/>
          <w:color w:val="000000"/>
          <w:sz w:val="24"/>
          <w:szCs w:val="24"/>
        </w:rPr>
        <w:t>а</w:t>
      </w:r>
      <w:r w:rsidRPr="00232251">
        <w:rPr>
          <w:rFonts w:ascii="Times New Roman" w:hAnsi="Times New Roman" w:cs="Times New Roman"/>
          <w:color w:val="000000"/>
          <w:spacing w:val="110"/>
          <w:sz w:val="24"/>
          <w:szCs w:val="24"/>
        </w:rPr>
        <w:t xml:space="preserve"> </w:t>
      </w:r>
      <w:r w:rsidRPr="00232251">
        <w:rPr>
          <w:rFonts w:ascii="Times New Roman" w:hAnsi="Times New Roman" w:cs="Times New Roman"/>
          <w:color w:val="000000"/>
          <w:sz w:val="24"/>
          <w:szCs w:val="24"/>
        </w:rPr>
        <w:t>т</w:t>
      </w:r>
      <w:r w:rsidRPr="00232251">
        <w:rPr>
          <w:rFonts w:ascii="Times New Roman" w:hAnsi="Times New Roman" w:cs="Times New Roman"/>
          <w:color w:val="000000"/>
          <w:spacing w:val="-2"/>
          <w:sz w:val="24"/>
          <w:szCs w:val="24"/>
        </w:rPr>
        <w:t>а</w:t>
      </w:r>
      <w:r w:rsidRPr="00232251">
        <w:rPr>
          <w:rFonts w:ascii="Times New Roman" w:hAnsi="Times New Roman" w:cs="Times New Roman"/>
          <w:color w:val="000000"/>
          <w:sz w:val="24"/>
          <w:szCs w:val="24"/>
        </w:rPr>
        <w:t>к</w:t>
      </w:r>
      <w:r w:rsidRPr="00232251">
        <w:rPr>
          <w:rFonts w:ascii="Times New Roman" w:hAnsi="Times New Roman" w:cs="Times New Roman"/>
          <w:color w:val="000000"/>
          <w:spacing w:val="-1"/>
          <w:sz w:val="24"/>
          <w:szCs w:val="24"/>
        </w:rPr>
        <w:t>ж</w:t>
      </w:r>
      <w:r w:rsidRPr="00232251">
        <w:rPr>
          <w:rFonts w:ascii="Times New Roman" w:hAnsi="Times New Roman" w:cs="Times New Roman"/>
          <w:color w:val="000000"/>
          <w:sz w:val="24"/>
          <w:szCs w:val="24"/>
        </w:rPr>
        <w:t>е</w:t>
      </w:r>
      <w:r w:rsidRPr="00232251">
        <w:rPr>
          <w:rFonts w:ascii="Times New Roman" w:hAnsi="Times New Roman" w:cs="Times New Roman"/>
          <w:color w:val="000000"/>
          <w:spacing w:val="108"/>
          <w:sz w:val="24"/>
          <w:szCs w:val="24"/>
        </w:rPr>
        <w:t xml:space="preserve"> </w:t>
      </w:r>
      <w:r w:rsidRPr="00232251">
        <w:rPr>
          <w:rFonts w:ascii="Times New Roman" w:hAnsi="Times New Roman" w:cs="Times New Roman"/>
          <w:color w:val="000000"/>
          <w:sz w:val="24"/>
          <w:szCs w:val="24"/>
        </w:rPr>
        <w:t>проф</w:t>
      </w:r>
      <w:r w:rsidRPr="00232251">
        <w:rPr>
          <w:rFonts w:ascii="Times New Roman" w:hAnsi="Times New Roman" w:cs="Times New Roman"/>
          <w:color w:val="000000"/>
          <w:spacing w:val="-2"/>
          <w:sz w:val="24"/>
          <w:szCs w:val="24"/>
        </w:rPr>
        <w:t>с</w:t>
      </w:r>
      <w:r w:rsidRPr="00232251">
        <w:rPr>
          <w:rFonts w:ascii="Times New Roman" w:hAnsi="Times New Roman" w:cs="Times New Roman"/>
          <w:color w:val="000000"/>
          <w:sz w:val="24"/>
          <w:szCs w:val="24"/>
        </w:rPr>
        <w:t>оюзн</w:t>
      </w:r>
      <w:r w:rsidRPr="00232251">
        <w:rPr>
          <w:rFonts w:ascii="Times New Roman" w:hAnsi="Times New Roman" w:cs="Times New Roman"/>
          <w:color w:val="000000"/>
          <w:spacing w:val="-1"/>
          <w:sz w:val="24"/>
          <w:szCs w:val="24"/>
        </w:rPr>
        <w:t>ы</w:t>
      </w:r>
      <w:r w:rsidRPr="00232251">
        <w:rPr>
          <w:rFonts w:ascii="Times New Roman" w:hAnsi="Times New Roman" w:cs="Times New Roman"/>
          <w:color w:val="000000"/>
          <w:sz w:val="24"/>
          <w:szCs w:val="24"/>
        </w:rPr>
        <w:t>й</w:t>
      </w:r>
      <w:r w:rsidRPr="00232251">
        <w:rPr>
          <w:rFonts w:ascii="Times New Roman" w:hAnsi="Times New Roman" w:cs="Times New Roman"/>
          <w:color w:val="000000"/>
          <w:spacing w:val="106"/>
          <w:sz w:val="24"/>
          <w:szCs w:val="24"/>
        </w:rPr>
        <w:t xml:space="preserve"> </w:t>
      </w:r>
      <w:r w:rsidRPr="00232251">
        <w:rPr>
          <w:rFonts w:ascii="Times New Roman" w:hAnsi="Times New Roman" w:cs="Times New Roman"/>
          <w:color w:val="000000"/>
          <w:sz w:val="24"/>
          <w:szCs w:val="24"/>
        </w:rPr>
        <w:t>комите</w:t>
      </w:r>
      <w:r>
        <w:rPr>
          <w:rFonts w:ascii="Times New Roman" w:hAnsi="Times New Roman" w:cs="Times New Roman"/>
          <w:color w:val="000000"/>
          <w:sz w:val="24"/>
          <w:szCs w:val="24"/>
        </w:rPr>
        <w:t xml:space="preserve">т МАДОУ </w:t>
      </w:r>
      <w:r w:rsidRPr="00232251">
        <w:rPr>
          <w:rFonts w:ascii="Times New Roman" w:hAnsi="Times New Roman" w:cs="Times New Roman"/>
          <w:color w:val="000000"/>
          <w:sz w:val="24"/>
          <w:szCs w:val="24"/>
        </w:rPr>
        <w:t>р</w:t>
      </w:r>
      <w:r w:rsidRPr="00232251">
        <w:rPr>
          <w:rFonts w:ascii="Times New Roman" w:hAnsi="Times New Roman" w:cs="Times New Roman"/>
          <w:color w:val="000000"/>
          <w:spacing w:val="-1"/>
          <w:sz w:val="24"/>
          <w:szCs w:val="24"/>
        </w:rPr>
        <w:t>а</w:t>
      </w:r>
      <w:r w:rsidRPr="00232251">
        <w:rPr>
          <w:rFonts w:ascii="Times New Roman" w:hAnsi="Times New Roman" w:cs="Times New Roman"/>
          <w:color w:val="000000"/>
          <w:sz w:val="24"/>
          <w:szCs w:val="24"/>
        </w:rPr>
        <w:t>б</w:t>
      </w:r>
      <w:r w:rsidRPr="00232251">
        <w:rPr>
          <w:rFonts w:ascii="Times New Roman" w:hAnsi="Times New Roman" w:cs="Times New Roman"/>
          <w:color w:val="000000"/>
          <w:spacing w:val="1"/>
          <w:sz w:val="24"/>
          <w:szCs w:val="24"/>
        </w:rPr>
        <w:t>о</w:t>
      </w:r>
      <w:r w:rsidRPr="00232251">
        <w:rPr>
          <w:rFonts w:ascii="Times New Roman" w:hAnsi="Times New Roman" w:cs="Times New Roman"/>
          <w:color w:val="000000"/>
          <w:sz w:val="24"/>
          <w:szCs w:val="24"/>
        </w:rPr>
        <w:t>т</w:t>
      </w:r>
      <w:r w:rsidRPr="00232251">
        <w:rPr>
          <w:rFonts w:ascii="Times New Roman" w:hAnsi="Times New Roman" w:cs="Times New Roman"/>
          <w:color w:val="000000"/>
          <w:spacing w:val="-2"/>
          <w:sz w:val="24"/>
          <w:szCs w:val="24"/>
        </w:rPr>
        <w:t>а</w:t>
      </w:r>
      <w:r w:rsidRPr="00232251">
        <w:rPr>
          <w:rFonts w:ascii="Times New Roman" w:hAnsi="Times New Roman" w:cs="Times New Roman"/>
          <w:color w:val="000000"/>
          <w:sz w:val="24"/>
          <w:szCs w:val="24"/>
        </w:rPr>
        <w:t>ет</w:t>
      </w:r>
      <w:r w:rsidRPr="00232251">
        <w:rPr>
          <w:rFonts w:ascii="Times New Roman" w:hAnsi="Times New Roman" w:cs="Times New Roman"/>
          <w:color w:val="000000"/>
          <w:spacing w:val="27"/>
          <w:sz w:val="24"/>
          <w:szCs w:val="24"/>
        </w:rPr>
        <w:t xml:space="preserve"> </w:t>
      </w:r>
      <w:r w:rsidRPr="00232251">
        <w:rPr>
          <w:rFonts w:ascii="Times New Roman" w:hAnsi="Times New Roman" w:cs="Times New Roman"/>
          <w:color w:val="000000"/>
          <w:sz w:val="24"/>
          <w:szCs w:val="24"/>
        </w:rPr>
        <w:t>в</w:t>
      </w:r>
      <w:r w:rsidRPr="00232251">
        <w:rPr>
          <w:rFonts w:ascii="Times New Roman" w:hAnsi="Times New Roman" w:cs="Times New Roman"/>
          <w:color w:val="000000"/>
          <w:spacing w:val="28"/>
          <w:sz w:val="24"/>
          <w:szCs w:val="24"/>
        </w:rPr>
        <w:t xml:space="preserve"> </w:t>
      </w:r>
      <w:r w:rsidRPr="00232251">
        <w:rPr>
          <w:rFonts w:ascii="Times New Roman" w:hAnsi="Times New Roman" w:cs="Times New Roman"/>
          <w:color w:val="000000"/>
          <w:sz w:val="24"/>
          <w:szCs w:val="24"/>
        </w:rPr>
        <w:t>тесном</w:t>
      </w:r>
      <w:r w:rsidRPr="00232251">
        <w:rPr>
          <w:rFonts w:ascii="Times New Roman" w:hAnsi="Times New Roman" w:cs="Times New Roman"/>
          <w:color w:val="000000"/>
          <w:spacing w:val="27"/>
          <w:sz w:val="24"/>
          <w:szCs w:val="24"/>
        </w:rPr>
        <w:t xml:space="preserve"> </w:t>
      </w:r>
      <w:r w:rsidRPr="00232251">
        <w:rPr>
          <w:rFonts w:ascii="Times New Roman" w:hAnsi="Times New Roman" w:cs="Times New Roman"/>
          <w:color w:val="000000"/>
          <w:spacing w:val="-1"/>
          <w:sz w:val="24"/>
          <w:szCs w:val="24"/>
        </w:rPr>
        <w:t>к</w:t>
      </w:r>
      <w:r w:rsidRPr="00232251">
        <w:rPr>
          <w:rFonts w:ascii="Times New Roman" w:hAnsi="Times New Roman" w:cs="Times New Roman"/>
          <w:color w:val="000000"/>
          <w:sz w:val="24"/>
          <w:szCs w:val="24"/>
        </w:rPr>
        <w:t>о</w:t>
      </w:r>
      <w:r w:rsidRPr="00232251">
        <w:rPr>
          <w:rFonts w:ascii="Times New Roman" w:hAnsi="Times New Roman" w:cs="Times New Roman"/>
          <w:color w:val="000000"/>
          <w:spacing w:val="1"/>
          <w:sz w:val="24"/>
          <w:szCs w:val="24"/>
        </w:rPr>
        <w:t>н</w:t>
      </w:r>
      <w:r w:rsidRPr="00232251">
        <w:rPr>
          <w:rFonts w:ascii="Times New Roman" w:hAnsi="Times New Roman" w:cs="Times New Roman"/>
          <w:color w:val="000000"/>
          <w:sz w:val="24"/>
          <w:szCs w:val="24"/>
        </w:rPr>
        <w:t>т</w:t>
      </w:r>
      <w:r w:rsidRPr="00232251">
        <w:rPr>
          <w:rFonts w:ascii="Times New Roman" w:hAnsi="Times New Roman" w:cs="Times New Roman"/>
          <w:color w:val="000000"/>
          <w:spacing w:val="-2"/>
          <w:sz w:val="24"/>
          <w:szCs w:val="24"/>
        </w:rPr>
        <w:t>а</w:t>
      </w:r>
      <w:r w:rsidRPr="00232251">
        <w:rPr>
          <w:rFonts w:ascii="Times New Roman" w:hAnsi="Times New Roman" w:cs="Times New Roman"/>
          <w:color w:val="000000"/>
          <w:sz w:val="24"/>
          <w:szCs w:val="24"/>
        </w:rPr>
        <w:t>кте</w:t>
      </w:r>
      <w:r w:rsidRPr="00232251">
        <w:rPr>
          <w:rFonts w:ascii="Times New Roman" w:hAnsi="Times New Roman" w:cs="Times New Roman"/>
          <w:color w:val="000000"/>
          <w:spacing w:val="28"/>
          <w:sz w:val="24"/>
          <w:szCs w:val="24"/>
        </w:rPr>
        <w:t xml:space="preserve"> </w:t>
      </w:r>
      <w:r w:rsidRPr="00232251">
        <w:rPr>
          <w:rFonts w:ascii="Times New Roman" w:hAnsi="Times New Roman" w:cs="Times New Roman"/>
          <w:color w:val="000000"/>
          <w:sz w:val="24"/>
          <w:szCs w:val="24"/>
        </w:rPr>
        <w:t>с</w:t>
      </w:r>
      <w:r w:rsidRPr="00232251">
        <w:rPr>
          <w:rFonts w:ascii="Times New Roman" w:hAnsi="Times New Roman" w:cs="Times New Roman"/>
          <w:color w:val="000000"/>
          <w:spacing w:val="28"/>
          <w:sz w:val="24"/>
          <w:szCs w:val="24"/>
        </w:rPr>
        <w:t xml:space="preserve"> </w:t>
      </w:r>
      <w:r w:rsidRPr="00232251">
        <w:rPr>
          <w:rFonts w:ascii="Times New Roman" w:hAnsi="Times New Roman" w:cs="Times New Roman"/>
          <w:color w:val="000000"/>
          <w:sz w:val="24"/>
          <w:szCs w:val="24"/>
        </w:rPr>
        <w:t>адм</w:t>
      </w:r>
      <w:r w:rsidRPr="00232251">
        <w:rPr>
          <w:rFonts w:ascii="Times New Roman" w:hAnsi="Times New Roman" w:cs="Times New Roman"/>
          <w:color w:val="000000"/>
          <w:spacing w:val="-2"/>
          <w:sz w:val="24"/>
          <w:szCs w:val="24"/>
        </w:rPr>
        <w:t>и</w:t>
      </w:r>
      <w:r w:rsidRPr="00232251">
        <w:rPr>
          <w:rFonts w:ascii="Times New Roman" w:hAnsi="Times New Roman" w:cs="Times New Roman"/>
          <w:color w:val="000000"/>
          <w:sz w:val="24"/>
          <w:szCs w:val="24"/>
        </w:rPr>
        <w:t>н</w:t>
      </w:r>
      <w:r w:rsidRPr="00232251">
        <w:rPr>
          <w:rFonts w:ascii="Times New Roman" w:hAnsi="Times New Roman" w:cs="Times New Roman"/>
          <w:color w:val="000000"/>
          <w:spacing w:val="-1"/>
          <w:sz w:val="24"/>
          <w:szCs w:val="24"/>
        </w:rPr>
        <w:t>и</w:t>
      </w:r>
      <w:r w:rsidRPr="00232251">
        <w:rPr>
          <w:rFonts w:ascii="Times New Roman" w:hAnsi="Times New Roman" w:cs="Times New Roman"/>
          <w:color w:val="000000"/>
          <w:sz w:val="24"/>
          <w:szCs w:val="24"/>
        </w:rPr>
        <w:t>с</w:t>
      </w:r>
      <w:r w:rsidRPr="00232251">
        <w:rPr>
          <w:rFonts w:ascii="Times New Roman" w:hAnsi="Times New Roman" w:cs="Times New Roman"/>
          <w:color w:val="000000"/>
          <w:spacing w:val="-2"/>
          <w:sz w:val="24"/>
          <w:szCs w:val="24"/>
        </w:rPr>
        <w:t>т</w:t>
      </w:r>
      <w:r w:rsidRPr="00232251">
        <w:rPr>
          <w:rFonts w:ascii="Times New Roman" w:hAnsi="Times New Roman" w:cs="Times New Roman"/>
          <w:color w:val="000000"/>
          <w:sz w:val="24"/>
          <w:szCs w:val="24"/>
        </w:rPr>
        <w:t>ра</w:t>
      </w:r>
      <w:r w:rsidRPr="00232251">
        <w:rPr>
          <w:rFonts w:ascii="Times New Roman" w:hAnsi="Times New Roman" w:cs="Times New Roman"/>
          <w:color w:val="000000"/>
          <w:spacing w:val="-1"/>
          <w:sz w:val="24"/>
          <w:szCs w:val="24"/>
        </w:rPr>
        <w:t>ц</w:t>
      </w:r>
      <w:r w:rsidRPr="00232251">
        <w:rPr>
          <w:rFonts w:ascii="Times New Roman" w:hAnsi="Times New Roman" w:cs="Times New Roman"/>
          <w:color w:val="000000"/>
          <w:sz w:val="24"/>
          <w:szCs w:val="24"/>
        </w:rPr>
        <w:t>и</w:t>
      </w:r>
      <w:r w:rsidRPr="00232251">
        <w:rPr>
          <w:rFonts w:ascii="Times New Roman" w:hAnsi="Times New Roman" w:cs="Times New Roman"/>
          <w:color w:val="000000"/>
          <w:spacing w:val="-2"/>
          <w:sz w:val="24"/>
          <w:szCs w:val="24"/>
        </w:rPr>
        <w:t>е</w:t>
      </w:r>
      <w:r w:rsidRPr="00232251">
        <w:rPr>
          <w:rFonts w:ascii="Times New Roman" w:hAnsi="Times New Roman" w:cs="Times New Roman"/>
          <w:color w:val="000000"/>
          <w:sz w:val="24"/>
          <w:szCs w:val="24"/>
        </w:rPr>
        <w:t>й</w:t>
      </w:r>
      <w:r w:rsidRPr="00232251">
        <w:rPr>
          <w:rFonts w:ascii="Times New Roman" w:hAnsi="Times New Roman" w:cs="Times New Roman"/>
          <w:color w:val="000000"/>
          <w:spacing w:val="28"/>
          <w:sz w:val="24"/>
          <w:szCs w:val="24"/>
        </w:rPr>
        <w:t xml:space="preserve"> </w:t>
      </w:r>
      <w:r w:rsidRPr="00232251">
        <w:rPr>
          <w:rFonts w:ascii="Times New Roman" w:hAnsi="Times New Roman" w:cs="Times New Roman"/>
          <w:color w:val="000000"/>
          <w:sz w:val="24"/>
          <w:szCs w:val="24"/>
        </w:rPr>
        <w:t>и</w:t>
      </w:r>
      <w:r w:rsidRPr="00232251">
        <w:rPr>
          <w:rFonts w:ascii="Times New Roman" w:hAnsi="Times New Roman" w:cs="Times New Roman"/>
          <w:color w:val="000000"/>
          <w:spacing w:val="29"/>
          <w:sz w:val="24"/>
          <w:szCs w:val="24"/>
        </w:rPr>
        <w:t xml:space="preserve"> </w:t>
      </w:r>
      <w:r w:rsidRPr="00232251">
        <w:rPr>
          <w:rFonts w:ascii="Times New Roman" w:hAnsi="Times New Roman" w:cs="Times New Roman"/>
          <w:color w:val="000000"/>
          <w:spacing w:val="-1"/>
          <w:sz w:val="24"/>
          <w:szCs w:val="24"/>
        </w:rPr>
        <w:t>и</w:t>
      </w:r>
      <w:r w:rsidRPr="00232251">
        <w:rPr>
          <w:rFonts w:ascii="Times New Roman" w:hAnsi="Times New Roman" w:cs="Times New Roman"/>
          <w:color w:val="000000"/>
          <w:sz w:val="24"/>
          <w:szCs w:val="24"/>
        </w:rPr>
        <w:t>х</w:t>
      </w:r>
      <w:r w:rsidRPr="00232251">
        <w:rPr>
          <w:rFonts w:ascii="Times New Roman" w:hAnsi="Times New Roman" w:cs="Times New Roman"/>
          <w:color w:val="000000"/>
          <w:spacing w:val="28"/>
          <w:sz w:val="24"/>
          <w:szCs w:val="24"/>
        </w:rPr>
        <w:t xml:space="preserve"> </w:t>
      </w:r>
      <w:r w:rsidRPr="00232251">
        <w:rPr>
          <w:rFonts w:ascii="Times New Roman" w:hAnsi="Times New Roman" w:cs="Times New Roman"/>
          <w:color w:val="000000"/>
          <w:sz w:val="24"/>
          <w:szCs w:val="24"/>
        </w:rPr>
        <w:t>реше</w:t>
      </w:r>
      <w:r w:rsidRPr="00232251">
        <w:rPr>
          <w:rFonts w:ascii="Times New Roman" w:hAnsi="Times New Roman" w:cs="Times New Roman"/>
          <w:color w:val="000000"/>
          <w:spacing w:val="-2"/>
          <w:sz w:val="24"/>
          <w:szCs w:val="24"/>
        </w:rPr>
        <w:t>н</w:t>
      </w:r>
      <w:r w:rsidRPr="00232251">
        <w:rPr>
          <w:rFonts w:ascii="Times New Roman" w:hAnsi="Times New Roman" w:cs="Times New Roman"/>
          <w:color w:val="000000"/>
          <w:sz w:val="24"/>
          <w:szCs w:val="24"/>
        </w:rPr>
        <w:t>ия</w:t>
      </w:r>
      <w:r w:rsidRPr="00232251">
        <w:rPr>
          <w:rFonts w:ascii="Times New Roman" w:hAnsi="Times New Roman" w:cs="Times New Roman"/>
          <w:color w:val="000000"/>
          <w:spacing w:val="29"/>
          <w:sz w:val="24"/>
          <w:szCs w:val="24"/>
        </w:rPr>
        <w:t xml:space="preserve"> </w:t>
      </w:r>
      <w:r w:rsidRPr="00232251">
        <w:rPr>
          <w:rFonts w:ascii="Times New Roman" w:hAnsi="Times New Roman" w:cs="Times New Roman"/>
          <w:color w:val="000000"/>
          <w:sz w:val="24"/>
          <w:szCs w:val="24"/>
        </w:rPr>
        <w:t>св</w:t>
      </w:r>
      <w:r w:rsidRPr="00232251">
        <w:rPr>
          <w:rFonts w:ascii="Times New Roman" w:hAnsi="Times New Roman" w:cs="Times New Roman"/>
          <w:color w:val="000000"/>
          <w:spacing w:val="-1"/>
          <w:sz w:val="24"/>
          <w:szCs w:val="24"/>
        </w:rPr>
        <w:t>о</w:t>
      </w:r>
      <w:r w:rsidRPr="00232251">
        <w:rPr>
          <w:rFonts w:ascii="Times New Roman" w:hAnsi="Times New Roman" w:cs="Times New Roman"/>
          <w:color w:val="000000"/>
          <w:sz w:val="24"/>
          <w:szCs w:val="24"/>
        </w:rPr>
        <w:t>евр</w:t>
      </w:r>
      <w:r w:rsidRPr="00232251">
        <w:rPr>
          <w:rFonts w:ascii="Times New Roman" w:hAnsi="Times New Roman" w:cs="Times New Roman"/>
          <w:color w:val="000000"/>
          <w:spacing w:val="-1"/>
          <w:sz w:val="24"/>
          <w:szCs w:val="24"/>
        </w:rPr>
        <w:t>е</w:t>
      </w:r>
      <w:r w:rsidRPr="00232251">
        <w:rPr>
          <w:rFonts w:ascii="Times New Roman" w:hAnsi="Times New Roman" w:cs="Times New Roman"/>
          <w:color w:val="000000"/>
          <w:sz w:val="24"/>
          <w:szCs w:val="24"/>
        </w:rPr>
        <w:t>ме</w:t>
      </w:r>
      <w:r w:rsidRPr="00232251">
        <w:rPr>
          <w:rFonts w:ascii="Times New Roman" w:hAnsi="Times New Roman" w:cs="Times New Roman"/>
          <w:color w:val="000000"/>
          <w:spacing w:val="-2"/>
          <w:sz w:val="24"/>
          <w:szCs w:val="24"/>
        </w:rPr>
        <w:t>н</w:t>
      </w:r>
      <w:r w:rsidRPr="00232251">
        <w:rPr>
          <w:rFonts w:ascii="Times New Roman" w:hAnsi="Times New Roman" w:cs="Times New Roman"/>
          <w:color w:val="000000"/>
          <w:spacing w:val="-1"/>
          <w:sz w:val="24"/>
          <w:szCs w:val="24"/>
        </w:rPr>
        <w:t>н</w:t>
      </w:r>
      <w:r w:rsidRPr="00232251">
        <w:rPr>
          <w:rFonts w:ascii="Times New Roman" w:hAnsi="Times New Roman" w:cs="Times New Roman"/>
          <w:color w:val="000000"/>
          <w:sz w:val="24"/>
          <w:szCs w:val="24"/>
        </w:rPr>
        <w:t>о</w:t>
      </w:r>
      <w:r w:rsidRPr="00232251">
        <w:rPr>
          <w:rFonts w:ascii="Times New Roman" w:hAnsi="Times New Roman" w:cs="Times New Roman"/>
          <w:color w:val="000000"/>
          <w:spacing w:val="28"/>
          <w:sz w:val="24"/>
          <w:szCs w:val="24"/>
        </w:rPr>
        <w:t xml:space="preserve"> </w:t>
      </w:r>
      <w:r w:rsidRPr="00232251">
        <w:rPr>
          <w:rFonts w:ascii="Times New Roman" w:hAnsi="Times New Roman" w:cs="Times New Roman"/>
          <w:color w:val="000000"/>
          <w:spacing w:val="-1"/>
          <w:sz w:val="24"/>
          <w:szCs w:val="24"/>
        </w:rPr>
        <w:t>до</w:t>
      </w:r>
      <w:r w:rsidRPr="00232251">
        <w:rPr>
          <w:rFonts w:ascii="Times New Roman" w:hAnsi="Times New Roman" w:cs="Times New Roman"/>
          <w:color w:val="000000"/>
          <w:sz w:val="24"/>
          <w:szCs w:val="24"/>
        </w:rPr>
        <w:t>водятся до</w:t>
      </w:r>
      <w:r w:rsidRPr="00232251">
        <w:rPr>
          <w:rFonts w:ascii="Times New Roman" w:hAnsi="Times New Roman" w:cs="Times New Roman"/>
          <w:color w:val="000000"/>
          <w:spacing w:val="1"/>
          <w:sz w:val="24"/>
          <w:szCs w:val="24"/>
        </w:rPr>
        <w:t xml:space="preserve"> </w:t>
      </w:r>
      <w:r w:rsidRPr="00232251">
        <w:rPr>
          <w:rFonts w:ascii="Times New Roman" w:hAnsi="Times New Roman" w:cs="Times New Roman"/>
          <w:color w:val="000000"/>
          <w:sz w:val="24"/>
          <w:szCs w:val="24"/>
        </w:rPr>
        <w:t>св</w:t>
      </w:r>
      <w:r w:rsidRPr="00232251">
        <w:rPr>
          <w:rFonts w:ascii="Times New Roman" w:hAnsi="Times New Roman" w:cs="Times New Roman"/>
          <w:color w:val="000000"/>
          <w:spacing w:val="-2"/>
          <w:sz w:val="24"/>
          <w:szCs w:val="24"/>
        </w:rPr>
        <w:t>е</w:t>
      </w:r>
      <w:r w:rsidRPr="00232251">
        <w:rPr>
          <w:rFonts w:ascii="Times New Roman" w:hAnsi="Times New Roman" w:cs="Times New Roman"/>
          <w:color w:val="000000"/>
          <w:sz w:val="24"/>
          <w:szCs w:val="24"/>
        </w:rPr>
        <w:t>д</w:t>
      </w:r>
      <w:r w:rsidRPr="00232251">
        <w:rPr>
          <w:rFonts w:ascii="Times New Roman" w:hAnsi="Times New Roman" w:cs="Times New Roman"/>
          <w:color w:val="000000"/>
          <w:spacing w:val="-1"/>
          <w:sz w:val="24"/>
          <w:szCs w:val="24"/>
        </w:rPr>
        <w:t>е</w:t>
      </w:r>
      <w:r w:rsidRPr="00232251">
        <w:rPr>
          <w:rFonts w:ascii="Times New Roman" w:hAnsi="Times New Roman" w:cs="Times New Roman"/>
          <w:color w:val="000000"/>
          <w:sz w:val="24"/>
          <w:szCs w:val="24"/>
        </w:rPr>
        <w:t>н</w:t>
      </w:r>
      <w:r w:rsidRPr="00232251">
        <w:rPr>
          <w:rFonts w:ascii="Times New Roman" w:hAnsi="Times New Roman" w:cs="Times New Roman"/>
          <w:color w:val="000000"/>
          <w:spacing w:val="-1"/>
          <w:sz w:val="24"/>
          <w:szCs w:val="24"/>
        </w:rPr>
        <w:t>и</w:t>
      </w:r>
      <w:r w:rsidRPr="00232251">
        <w:rPr>
          <w:rFonts w:ascii="Times New Roman" w:hAnsi="Times New Roman" w:cs="Times New Roman"/>
          <w:color w:val="000000"/>
          <w:sz w:val="24"/>
          <w:szCs w:val="24"/>
        </w:rPr>
        <w:t>я вс</w:t>
      </w:r>
      <w:r w:rsidRPr="00232251">
        <w:rPr>
          <w:rFonts w:ascii="Times New Roman" w:hAnsi="Times New Roman" w:cs="Times New Roman"/>
          <w:color w:val="000000"/>
          <w:spacing w:val="-3"/>
          <w:sz w:val="24"/>
          <w:szCs w:val="24"/>
        </w:rPr>
        <w:t>е</w:t>
      </w:r>
      <w:r w:rsidRPr="00232251">
        <w:rPr>
          <w:rFonts w:ascii="Times New Roman" w:hAnsi="Times New Roman" w:cs="Times New Roman"/>
          <w:color w:val="000000"/>
          <w:sz w:val="24"/>
          <w:szCs w:val="24"/>
        </w:rPr>
        <w:t>х сотр</w:t>
      </w:r>
      <w:r w:rsidRPr="00232251">
        <w:rPr>
          <w:rFonts w:ascii="Times New Roman" w:hAnsi="Times New Roman" w:cs="Times New Roman"/>
          <w:color w:val="000000"/>
          <w:spacing w:val="-4"/>
          <w:sz w:val="24"/>
          <w:szCs w:val="24"/>
        </w:rPr>
        <w:t>у</w:t>
      </w:r>
      <w:r w:rsidRPr="00232251">
        <w:rPr>
          <w:rFonts w:ascii="Times New Roman" w:hAnsi="Times New Roman" w:cs="Times New Roman"/>
          <w:color w:val="000000"/>
          <w:sz w:val="24"/>
          <w:szCs w:val="24"/>
        </w:rPr>
        <w:t>д</w:t>
      </w:r>
      <w:r w:rsidRPr="00232251">
        <w:rPr>
          <w:rFonts w:ascii="Times New Roman" w:hAnsi="Times New Roman" w:cs="Times New Roman"/>
          <w:color w:val="000000"/>
          <w:spacing w:val="1"/>
          <w:sz w:val="24"/>
          <w:szCs w:val="24"/>
        </w:rPr>
        <w:t>н</w:t>
      </w:r>
      <w:r w:rsidRPr="00232251">
        <w:rPr>
          <w:rFonts w:ascii="Times New Roman" w:hAnsi="Times New Roman" w:cs="Times New Roman"/>
          <w:color w:val="000000"/>
          <w:sz w:val="24"/>
          <w:szCs w:val="24"/>
        </w:rPr>
        <w:t>и</w:t>
      </w:r>
      <w:r w:rsidRPr="00232251">
        <w:rPr>
          <w:rFonts w:ascii="Times New Roman" w:hAnsi="Times New Roman" w:cs="Times New Roman"/>
          <w:color w:val="000000"/>
          <w:spacing w:val="-1"/>
          <w:sz w:val="24"/>
          <w:szCs w:val="24"/>
        </w:rPr>
        <w:t>к</w:t>
      </w:r>
      <w:r w:rsidRPr="00232251">
        <w:rPr>
          <w:rFonts w:ascii="Times New Roman" w:hAnsi="Times New Roman" w:cs="Times New Roman"/>
          <w:color w:val="000000"/>
          <w:sz w:val="24"/>
          <w:szCs w:val="24"/>
        </w:rPr>
        <w:t xml:space="preserve">ов </w:t>
      </w:r>
      <w:r w:rsidRPr="00232251">
        <w:rPr>
          <w:rFonts w:ascii="Times New Roman" w:hAnsi="Times New Roman" w:cs="Times New Roman"/>
          <w:color w:val="000000"/>
          <w:spacing w:val="-1"/>
          <w:sz w:val="24"/>
          <w:szCs w:val="24"/>
        </w:rPr>
        <w:t>д</w:t>
      </w:r>
      <w:r w:rsidRPr="00232251">
        <w:rPr>
          <w:rFonts w:ascii="Times New Roman" w:hAnsi="Times New Roman" w:cs="Times New Roman"/>
          <w:color w:val="000000"/>
          <w:sz w:val="24"/>
          <w:szCs w:val="24"/>
        </w:rPr>
        <w:t>етс</w:t>
      </w:r>
      <w:r w:rsidRPr="00232251">
        <w:rPr>
          <w:rFonts w:ascii="Times New Roman" w:hAnsi="Times New Roman" w:cs="Times New Roman"/>
          <w:color w:val="000000"/>
          <w:spacing w:val="-2"/>
          <w:sz w:val="24"/>
          <w:szCs w:val="24"/>
        </w:rPr>
        <w:t>к</w:t>
      </w:r>
      <w:r w:rsidRPr="00232251">
        <w:rPr>
          <w:rFonts w:ascii="Times New Roman" w:hAnsi="Times New Roman" w:cs="Times New Roman"/>
          <w:color w:val="000000"/>
          <w:sz w:val="24"/>
          <w:szCs w:val="24"/>
        </w:rPr>
        <w:t>о</w:t>
      </w:r>
      <w:r w:rsidRPr="00232251">
        <w:rPr>
          <w:rFonts w:ascii="Times New Roman" w:hAnsi="Times New Roman" w:cs="Times New Roman"/>
          <w:color w:val="000000"/>
          <w:spacing w:val="-2"/>
          <w:sz w:val="24"/>
          <w:szCs w:val="24"/>
        </w:rPr>
        <w:t>г</w:t>
      </w:r>
      <w:r w:rsidRPr="00232251">
        <w:rPr>
          <w:rFonts w:ascii="Times New Roman" w:hAnsi="Times New Roman" w:cs="Times New Roman"/>
          <w:color w:val="000000"/>
          <w:sz w:val="24"/>
          <w:szCs w:val="24"/>
        </w:rPr>
        <w:t>о сад</w:t>
      </w:r>
      <w:r w:rsidRPr="00232251">
        <w:rPr>
          <w:rFonts w:ascii="Times New Roman" w:hAnsi="Times New Roman" w:cs="Times New Roman"/>
          <w:color w:val="000000"/>
          <w:spacing w:val="1"/>
          <w:sz w:val="24"/>
          <w:szCs w:val="24"/>
        </w:rPr>
        <w:t>а</w:t>
      </w:r>
      <w:r w:rsidRPr="00232251">
        <w:rPr>
          <w:rFonts w:ascii="Times New Roman" w:hAnsi="Times New Roman" w:cs="Times New Roman"/>
          <w:color w:val="000000"/>
          <w:sz w:val="24"/>
          <w:szCs w:val="24"/>
        </w:rPr>
        <w:t>.</w:t>
      </w:r>
    </w:p>
    <w:p w:rsidR="00B4084D" w:rsidRPr="005E213B" w:rsidRDefault="00B4084D" w:rsidP="00053F63">
      <w:pPr>
        <w:spacing w:after="0"/>
        <w:ind w:right="-15"/>
        <w:jc w:val="both"/>
        <w:rPr>
          <w:rFonts w:ascii="Times New Roman" w:hAnsi="Times New Roman" w:cs="Times New Roman"/>
          <w:color w:val="000000"/>
          <w:sz w:val="24"/>
          <w:szCs w:val="24"/>
        </w:rPr>
      </w:pPr>
      <w:r w:rsidRPr="00232251">
        <w:rPr>
          <w:rFonts w:ascii="Times New Roman" w:hAnsi="Times New Roman" w:cs="Times New Roman"/>
          <w:color w:val="000000"/>
          <w:sz w:val="24"/>
          <w:szCs w:val="24"/>
        </w:rPr>
        <w:t>Все</w:t>
      </w:r>
      <w:r w:rsidRPr="00232251">
        <w:rPr>
          <w:rFonts w:ascii="Times New Roman" w:hAnsi="Times New Roman" w:cs="Times New Roman"/>
          <w:color w:val="000000"/>
          <w:spacing w:val="121"/>
          <w:sz w:val="24"/>
          <w:szCs w:val="24"/>
        </w:rPr>
        <w:t xml:space="preserve"> </w:t>
      </w:r>
      <w:r w:rsidRPr="00232251">
        <w:rPr>
          <w:rFonts w:ascii="Times New Roman" w:hAnsi="Times New Roman" w:cs="Times New Roman"/>
          <w:color w:val="000000"/>
          <w:sz w:val="24"/>
          <w:szCs w:val="24"/>
        </w:rPr>
        <w:t>ст</w:t>
      </w:r>
      <w:r w:rsidRPr="00232251">
        <w:rPr>
          <w:rFonts w:ascii="Times New Roman" w:hAnsi="Times New Roman" w:cs="Times New Roman"/>
          <w:color w:val="000000"/>
          <w:spacing w:val="1"/>
          <w:sz w:val="24"/>
          <w:szCs w:val="24"/>
        </w:rPr>
        <w:t>р</w:t>
      </w:r>
      <w:r w:rsidRPr="00232251">
        <w:rPr>
          <w:rFonts w:ascii="Times New Roman" w:hAnsi="Times New Roman" w:cs="Times New Roman"/>
          <w:color w:val="000000"/>
          <w:spacing w:val="-3"/>
          <w:sz w:val="24"/>
          <w:szCs w:val="24"/>
        </w:rPr>
        <w:t>у</w:t>
      </w:r>
      <w:r w:rsidRPr="00232251">
        <w:rPr>
          <w:rFonts w:ascii="Times New Roman" w:hAnsi="Times New Roman" w:cs="Times New Roman"/>
          <w:color w:val="000000"/>
          <w:sz w:val="24"/>
          <w:szCs w:val="24"/>
        </w:rPr>
        <w:t>кт</w:t>
      </w:r>
      <w:r w:rsidRPr="00232251">
        <w:rPr>
          <w:rFonts w:ascii="Times New Roman" w:hAnsi="Times New Roman" w:cs="Times New Roman"/>
          <w:color w:val="000000"/>
          <w:spacing w:val="-3"/>
          <w:sz w:val="24"/>
          <w:szCs w:val="24"/>
        </w:rPr>
        <w:t>у</w:t>
      </w:r>
      <w:r w:rsidRPr="00232251">
        <w:rPr>
          <w:rFonts w:ascii="Times New Roman" w:hAnsi="Times New Roman" w:cs="Times New Roman"/>
          <w:color w:val="000000"/>
          <w:sz w:val="24"/>
          <w:szCs w:val="24"/>
        </w:rPr>
        <w:t>рн</w:t>
      </w:r>
      <w:r w:rsidRPr="00232251">
        <w:rPr>
          <w:rFonts w:ascii="Times New Roman" w:hAnsi="Times New Roman" w:cs="Times New Roman"/>
          <w:color w:val="000000"/>
          <w:spacing w:val="1"/>
          <w:sz w:val="24"/>
          <w:szCs w:val="24"/>
        </w:rPr>
        <w:t>ы</w:t>
      </w:r>
      <w:r w:rsidRPr="00232251">
        <w:rPr>
          <w:rFonts w:ascii="Times New Roman" w:hAnsi="Times New Roman" w:cs="Times New Roman"/>
          <w:color w:val="000000"/>
          <w:sz w:val="24"/>
          <w:szCs w:val="24"/>
        </w:rPr>
        <w:t>е</w:t>
      </w:r>
      <w:r w:rsidRPr="00232251">
        <w:rPr>
          <w:rFonts w:ascii="Times New Roman" w:hAnsi="Times New Roman" w:cs="Times New Roman"/>
          <w:color w:val="000000"/>
          <w:spacing w:val="122"/>
          <w:sz w:val="24"/>
          <w:szCs w:val="24"/>
        </w:rPr>
        <w:t xml:space="preserve"> </w:t>
      </w:r>
      <w:r w:rsidRPr="00232251">
        <w:rPr>
          <w:rFonts w:ascii="Times New Roman" w:hAnsi="Times New Roman" w:cs="Times New Roman"/>
          <w:color w:val="000000"/>
          <w:sz w:val="24"/>
          <w:szCs w:val="24"/>
        </w:rPr>
        <w:t>по</w:t>
      </w:r>
      <w:r w:rsidRPr="00232251">
        <w:rPr>
          <w:rFonts w:ascii="Times New Roman" w:hAnsi="Times New Roman" w:cs="Times New Roman"/>
          <w:color w:val="000000"/>
          <w:spacing w:val="-1"/>
          <w:sz w:val="24"/>
          <w:szCs w:val="24"/>
        </w:rPr>
        <w:t>д</w:t>
      </w:r>
      <w:r w:rsidRPr="00232251">
        <w:rPr>
          <w:rFonts w:ascii="Times New Roman" w:hAnsi="Times New Roman" w:cs="Times New Roman"/>
          <w:color w:val="000000"/>
          <w:sz w:val="24"/>
          <w:szCs w:val="24"/>
        </w:rPr>
        <w:t>раздел</w:t>
      </w:r>
      <w:r w:rsidRPr="00232251">
        <w:rPr>
          <w:rFonts w:ascii="Times New Roman" w:hAnsi="Times New Roman" w:cs="Times New Roman"/>
          <w:color w:val="000000"/>
          <w:spacing w:val="-2"/>
          <w:sz w:val="24"/>
          <w:szCs w:val="24"/>
        </w:rPr>
        <w:t>е</w:t>
      </w:r>
      <w:r w:rsidRPr="00232251">
        <w:rPr>
          <w:rFonts w:ascii="Times New Roman" w:hAnsi="Times New Roman" w:cs="Times New Roman"/>
          <w:color w:val="000000"/>
          <w:spacing w:val="-1"/>
          <w:sz w:val="24"/>
          <w:szCs w:val="24"/>
        </w:rPr>
        <w:t>н</w:t>
      </w:r>
      <w:r w:rsidRPr="00232251">
        <w:rPr>
          <w:rFonts w:ascii="Times New Roman" w:hAnsi="Times New Roman" w:cs="Times New Roman"/>
          <w:color w:val="000000"/>
          <w:sz w:val="24"/>
          <w:szCs w:val="24"/>
        </w:rPr>
        <w:t>ия</w:t>
      </w:r>
      <w:r w:rsidRPr="00232251">
        <w:rPr>
          <w:rFonts w:ascii="Times New Roman" w:hAnsi="Times New Roman" w:cs="Times New Roman"/>
          <w:color w:val="000000"/>
          <w:spacing w:val="124"/>
          <w:sz w:val="24"/>
          <w:szCs w:val="24"/>
        </w:rPr>
        <w:t xml:space="preserve"> </w:t>
      </w:r>
      <w:r w:rsidRPr="00232251">
        <w:rPr>
          <w:rFonts w:ascii="Times New Roman" w:hAnsi="Times New Roman" w:cs="Times New Roman"/>
          <w:color w:val="000000"/>
          <w:spacing w:val="-1"/>
          <w:sz w:val="24"/>
          <w:szCs w:val="24"/>
        </w:rPr>
        <w:t>д</w:t>
      </w:r>
      <w:r w:rsidRPr="00232251">
        <w:rPr>
          <w:rFonts w:ascii="Times New Roman" w:hAnsi="Times New Roman" w:cs="Times New Roman"/>
          <w:color w:val="000000"/>
          <w:sz w:val="24"/>
          <w:szCs w:val="24"/>
        </w:rPr>
        <w:t>е</w:t>
      </w:r>
      <w:r w:rsidRPr="00232251">
        <w:rPr>
          <w:rFonts w:ascii="Times New Roman" w:hAnsi="Times New Roman" w:cs="Times New Roman"/>
          <w:color w:val="000000"/>
          <w:spacing w:val="-2"/>
          <w:sz w:val="24"/>
          <w:szCs w:val="24"/>
        </w:rPr>
        <w:t>т</w:t>
      </w:r>
      <w:r w:rsidRPr="00232251">
        <w:rPr>
          <w:rFonts w:ascii="Times New Roman" w:hAnsi="Times New Roman" w:cs="Times New Roman"/>
          <w:color w:val="000000"/>
          <w:sz w:val="24"/>
          <w:szCs w:val="24"/>
        </w:rPr>
        <w:t>ско</w:t>
      </w:r>
      <w:r w:rsidRPr="00232251">
        <w:rPr>
          <w:rFonts w:ascii="Times New Roman" w:hAnsi="Times New Roman" w:cs="Times New Roman"/>
          <w:color w:val="000000"/>
          <w:spacing w:val="-1"/>
          <w:sz w:val="24"/>
          <w:szCs w:val="24"/>
        </w:rPr>
        <w:t>г</w:t>
      </w:r>
      <w:r w:rsidRPr="00232251">
        <w:rPr>
          <w:rFonts w:ascii="Times New Roman" w:hAnsi="Times New Roman" w:cs="Times New Roman"/>
          <w:color w:val="000000"/>
          <w:sz w:val="24"/>
          <w:szCs w:val="24"/>
        </w:rPr>
        <w:t>о</w:t>
      </w:r>
      <w:r w:rsidRPr="00232251">
        <w:rPr>
          <w:rFonts w:ascii="Times New Roman" w:hAnsi="Times New Roman" w:cs="Times New Roman"/>
          <w:color w:val="000000"/>
          <w:spacing w:val="121"/>
          <w:sz w:val="24"/>
          <w:szCs w:val="24"/>
        </w:rPr>
        <w:t xml:space="preserve"> </w:t>
      </w:r>
      <w:r w:rsidRPr="00232251">
        <w:rPr>
          <w:rFonts w:ascii="Times New Roman" w:hAnsi="Times New Roman" w:cs="Times New Roman"/>
          <w:color w:val="000000"/>
          <w:sz w:val="24"/>
          <w:szCs w:val="24"/>
        </w:rPr>
        <w:t>с</w:t>
      </w:r>
      <w:r w:rsidRPr="00232251">
        <w:rPr>
          <w:rFonts w:ascii="Times New Roman" w:hAnsi="Times New Roman" w:cs="Times New Roman"/>
          <w:color w:val="000000"/>
          <w:spacing w:val="-1"/>
          <w:sz w:val="24"/>
          <w:szCs w:val="24"/>
        </w:rPr>
        <w:t>а</w:t>
      </w:r>
      <w:r w:rsidRPr="00232251">
        <w:rPr>
          <w:rFonts w:ascii="Times New Roman" w:hAnsi="Times New Roman" w:cs="Times New Roman"/>
          <w:color w:val="000000"/>
          <w:sz w:val="24"/>
          <w:szCs w:val="24"/>
        </w:rPr>
        <w:t>да</w:t>
      </w:r>
      <w:r w:rsidRPr="00232251">
        <w:rPr>
          <w:rFonts w:ascii="Times New Roman" w:hAnsi="Times New Roman" w:cs="Times New Roman"/>
          <w:color w:val="000000"/>
          <w:spacing w:val="122"/>
          <w:sz w:val="24"/>
          <w:szCs w:val="24"/>
        </w:rPr>
        <w:t xml:space="preserve"> </w:t>
      </w:r>
      <w:r w:rsidRPr="00232251">
        <w:rPr>
          <w:rFonts w:ascii="Times New Roman" w:hAnsi="Times New Roman" w:cs="Times New Roman"/>
          <w:color w:val="000000"/>
          <w:sz w:val="24"/>
          <w:szCs w:val="24"/>
        </w:rPr>
        <w:t>вза</w:t>
      </w:r>
      <w:r w:rsidRPr="00232251">
        <w:rPr>
          <w:rFonts w:ascii="Times New Roman" w:hAnsi="Times New Roman" w:cs="Times New Roman"/>
          <w:color w:val="000000"/>
          <w:spacing w:val="-2"/>
          <w:sz w:val="24"/>
          <w:szCs w:val="24"/>
        </w:rPr>
        <w:t>и</w:t>
      </w:r>
      <w:r w:rsidRPr="00232251">
        <w:rPr>
          <w:rFonts w:ascii="Times New Roman" w:hAnsi="Times New Roman" w:cs="Times New Roman"/>
          <w:color w:val="000000"/>
          <w:sz w:val="24"/>
          <w:szCs w:val="24"/>
        </w:rPr>
        <w:t>м</w:t>
      </w:r>
      <w:r w:rsidRPr="00232251">
        <w:rPr>
          <w:rFonts w:ascii="Times New Roman" w:hAnsi="Times New Roman" w:cs="Times New Roman"/>
          <w:color w:val="000000"/>
          <w:spacing w:val="-1"/>
          <w:sz w:val="24"/>
          <w:szCs w:val="24"/>
        </w:rPr>
        <w:t>о</w:t>
      </w:r>
      <w:r w:rsidRPr="00232251">
        <w:rPr>
          <w:rFonts w:ascii="Times New Roman" w:hAnsi="Times New Roman" w:cs="Times New Roman"/>
          <w:color w:val="000000"/>
          <w:sz w:val="24"/>
          <w:szCs w:val="24"/>
        </w:rPr>
        <w:t>связа</w:t>
      </w:r>
      <w:r w:rsidRPr="00232251">
        <w:rPr>
          <w:rFonts w:ascii="Times New Roman" w:hAnsi="Times New Roman" w:cs="Times New Roman"/>
          <w:color w:val="000000"/>
          <w:spacing w:val="-2"/>
          <w:sz w:val="24"/>
          <w:szCs w:val="24"/>
        </w:rPr>
        <w:t>н</w:t>
      </w:r>
      <w:r w:rsidRPr="00232251">
        <w:rPr>
          <w:rFonts w:ascii="Times New Roman" w:hAnsi="Times New Roman" w:cs="Times New Roman"/>
          <w:color w:val="000000"/>
          <w:sz w:val="24"/>
          <w:szCs w:val="24"/>
        </w:rPr>
        <w:t>ы</w:t>
      </w:r>
      <w:r w:rsidRPr="00232251">
        <w:rPr>
          <w:rFonts w:ascii="Times New Roman" w:hAnsi="Times New Roman" w:cs="Times New Roman"/>
          <w:color w:val="000000"/>
          <w:spacing w:val="121"/>
          <w:sz w:val="24"/>
          <w:szCs w:val="24"/>
        </w:rPr>
        <w:t xml:space="preserve"> </w:t>
      </w:r>
      <w:r w:rsidRPr="00232251">
        <w:rPr>
          <w:rFonts w:ascii="Times New Roman" w:hAnsi="Times New Roman" w:cs="Times New Roman"/>
          <w:color w:val="000000"/>
          <w:sz w:val="24"/>
          <w:szCs w:val="24"/>
        </w:rPr>
        <w:t>между</w:t>
      </w:r>
      <w:r w:rsidRPr="00232251">
        <w:rPr>
          <w:rFonts w:ascii="Times New Roman" w:hAnsi="Times New Roman" w:cs="Times New Roman"/>
          <w:color w:val="000000"/>
          <w:spacing w:val="118"/>
          <w:sz w:val="24"/>
          <w:szCs w:val="24"/>
        </w:rPr>
        <w:t xml:space="preserve"> </w:t>
      </w:r>
      <w:r w:rsidRPr="00232251">
        <w:rPr>
          <w:rFonts w:ascii="Times New Roman" w:hAnsi="Times New Roman" w:cs="Times New Roman"/>
          <w:color w:val="000000"/>
          <w:sz w:val="24"/>
          <w:szCs w:val="24"/>
        </w:rPr>
        <w:t>с</w:t>
      </w:r>
      <w:r w:rsidRPr="00232251">
        <w:rPr>
          <w:rFonts w:ascii="Times New Roman" w:hAnsi="Times New Roman" w:cs="Times New Roman"/>
          <w:color w:val="000000"/>
          <w:spacing w:val="1"/>
          <w:sz w:val="24"/>
          <w:szCs w:val="24"/>
        </w:rPr>
        <w:t>о</w:t>
      </w:r>
      <w:r w:rsidRPr="00232251">
        <w:rPr>
          <w:rFonts w:ascii="Times New Roman" w:hAnsi="Times New Roman" w:cs="Times New Roman"/>
          <w:color w:val="000000"/>
          <w:sz w:val="24"/>
          <w:szCs w:val="24"/>
        </w:rPr>
        <w:t>бой.</w:t>
      </w:r>
      <w:r w:rsidRPr="00232251">
        <w:rPr>
          <w:rFonts w:ascii="Times New Roman" w:hAnsi="Times New Roman" w:cs="Times New Roman"/>
          <w:color w:val="000000"/>
          <w:spacing w:val="121"/>
          <w:sz w:val="24"/>
          <w:szCs w:val="24"/>
        </w:rPr>
        <w:t xml:space="preserve"> </w:t>
      </w:r>
      <w:r w:rsidRPr="00232251">
        <w:rPr>
          <w:rFonts w:ascii="Times New Roman" w:hAnsi="Times New Roman" w:cs="Times New Roman"/>
          <w:color w:val="000000"/>
          <w:sz w:val="24"/>
          <w:szCs w:val="24"/>
        </w:rPr>
        <w:t>На ка</w:t>
      </w:r>
      <w:r w:rsidRPr="00232251">
        <w:rPr>
          <w:rFonts w:ascii="Times New Roman" w:hAnsi="Times New Roman" w:cs="Times New Roman"/>
          <w:color w:val="000000"/>
          <w:spacing w:val="-1"/>
          <w:sz w:val="24"/>
          <w:szCs w:val="24"/>
        </w:rPr>
        <w:t>ж</w:t>
      </w:r>
      <w:r w:rsidRPr="00232251">
        <w:rPr>
          <w:rFonts w:ascii="Times New Roman" w:hAnsi="Times New Roman" w:cs="Times New Roman"/>
          <w:color w:val="000000"/>
          <w:sz w:val="24"/>
          <w:szCs w:val="24"/>
        </w:rPr>
        <w:t>д</w:t>
      </w:r>
      <w:r w:rsidRPr="00232251">
        <w:rPr>
          <w:rFonts w:ascii="Times New Roman" w:hAnsi="Times New Roman" w:cs="Times New Roman"/>
          <w:color w:val="000000"/>
          <w:spacing w:val="1"/>
          <w:sz w:val="24"/>
          <w:szCs w:val="24"/>
        </w:rPr>
        <w:t>о</w:t>
      </w:r>
      <w:r w:rsidRPr="00232251">
        <w:rPr>
          <w:rFonts w:ascii="Times New Roman" w:hAnsi="Times New Roman" w:cs="Times New Roman"/>
          <w:color w:val="000000"/>
          <w:sz w:val="24"/>
          <w:szCs w:val="24"/>
        </w:rPr>
        <w:t>м</w:t>
      </w:r>
      <w:r w:rsidRPr="00232251">
        <w:rPr>
          <w:rFonts w:ascii="Times New Roman" w:hAnsi="Times New Roman" w:cs="Times New Roman"/>
          <w:color w:val="000000"/>
          <w:spacing w:val="188"/>
          <w:sz w:val="24"/>
          <w:szCs w:val="24"/>
        </w:rPr>
        <w:t xml:space="preserve"> </w:t>
      </w:r>
      <w:r w:rsidRPr="00232251">
        <w:rPr>
          <w:rFonts w:ascii="Times New Roman" w:hAnsi="Times New Roman" w:cs="Times New Roman"/>
          <w:color w:val="000000"/>
          <w:spacing w:val="-2"/>
          <w:sz w:val="24"/>
          <w:szCs w:val="24"/>
        </w:rPr>
        <w:t>у</w:t>
      </w:r>
      <w:r w:rsidRPr="00232251">
        <w:rPr>
          <w:rFonts w:ascii="Times New Roman" w:hAnsi="Times New Roman" w:cs="Times New Roman"/>
          <w:color w:val="000000"/>
          <w:sz w:val="24"/>
          <w:szCs w:val="24"/>
        </w:rPr>
        <w:t>ро</w:t>
      </w:r>
      <w:r w:rsidRPr="00232251">
        <w:rPr>
          <w:rFonts w:ascii="Times New Roman" w:hAnsi="Times New Roman" w:cs="Times New Roman"/>
          <w:color w:val="000000"/>
          <w:spacing w:val="-1"/>
          <w:sz w:val="24"/>
          <w:szCs w:val="24"/>
        </w:rPr>
        <w:t>в</w:t>
      </w:r>
      <w:r w:rsidRPr="00232251">
        <w:rPr>
          <w:rFonts w:ascii="Times New Roman" w:hAnsi="Times New Roman" w:cs="Times New Roman"/>
          <w:color w:val="000000"/>
          <w:sz w:val="24"/>
          <w:szCs w:val="24"/>
        </w:rPr>
        <w:t>не</w:t>
      </w:r>
      <w:r w:rsidRPr="00232251">
        <w:rPr>
          <w:rFonts w:ascii="Times New Roman" w:hAnsi="Times New Roman" w:cs="Times New Roman"/>
          <w:color w:val="000000"/>
          <w:spacing w:val="186"/>
          <w:sz w:val="24"/>
          <w:szCs w:val="24"/>
        </w:rPr>
        <w:t xml:space="preserve"> </w:t>
      </w:r>
      <w:r w:rsidRPr="00232251">
        <w:rPr>
          <w:rFonts w:ascii="Times New Roman" w:hAnsi="Times New Roman" w:cs="Times New Roman"/>
          <w:color w:val="000000"/>
          <w:sz w:val="24"/>
          <w:szCs w:val="24"/>
        </w:rPr>
        <w:t>ос</w:t>
      </w:r>
      <w:r w:rsidRPr="00232251">
        <w:rPr>
          <w:rFonts w:ascii="Times New Roman" w:hAnsi="Times New Roman" w:cs="Times New Roman"/>
          <w:color w:val="000000"/>
          <w:spacing w:val="-4"/>
          <w:sz w:val="24"/>
          <w:szCs w:val="24"/>
        </w:rPr>
        <w:t>у</w:t>
      </w:r>
      <w:r w:rsidRPr="00232251">
        <w:rPr>
          <w:rFonts w:ascii="Times New Roman" w:hAnsi="Times New Roman" w:cs="Times New Roman"/>
          <w:color w:val="000000"/>
          <w:sz w:val="24"/>
          <w:szCs w:val="24"/>
        </w:rPr>
        <w:t>ществ</w:t>
      </w:r>
      <w:r w:rsidRPr="00232251">
        <w:rPr>
          <w:rFonts w:ascii="Times New Roman" w:hAnsi="Times New Roman" w:cs="Times New Roman"/>
          <w:color w:val="000000"/>
          <w:spacing w:val="-1"/>
          <w:sz w:val="24"/>
          <w:szCs w:val="24"/>
        </w:rPr>
        <w:t>л</w:t>
      </w:r>
      <w:r w:rsidRPr="00232251">
        <w:rPr>
          <w:rFonts w:ascii="Times New Roman" w:hAnsi="Times New Roman" w:cs="Times New Roman"/>
          <w:color w:val="000000"/>
          <w:sz w:val="24"/>
          <w:szCs w:val="24"/>
        </w:rPr>
        <w:t>яется</w:t>
      </w:r>
      <w:r w:rsidRPr="00232251">
        <w:rPr>
          <w:rFonts w:ascii="Times New Roman" w:hAnsi="Times New Roman" w:cs="Times New Roman"/>
          <w:color w:val="000000"/>
          <w:spacing w:val="188"/>
          <w:sz w:val="24"/>
          <w:szCs w:val="24"/>
        </w:rPr>
        <w:t xml:space="preserve"> </w:t>
      </w:r>
      <w:r w:rsidRPr="00232251">
        <w:rPr>
          <w:rFonts w:ascii="Times New Roman" w:hAnsi="Times New Roman" w:cs="Times New Roman"/>
          <w:color w:val="000000"/>
          <w:sz w:val="24"/>
          <w:szCs w:val="24"/>
        </w:rPr>
        <w:t>своя</w:t>
      </w:r>
      <w:r w:rsidRPr="00232251">
        <w:rPr>
          <w:rFonts w:ascii="Times New Roman" w:hAnsi="Times New Roman" w:cs="Times New Roman"/>
          <w:color w:val="000000"/>
          <w:spacing w:val="188"/>
          <w:sz w:val="24"/>
          <w:szCs w:val="24"/>
        </w:rPr>
        <w:t xml:space="preserve"> </w:t>
      </w:r>
      <w:r w:rsidRPr="00232251">
        <w:rPr>
          <w:rFonts w:ascii="Times New Roman" w:hAnsi="Times New Roman" w:cs="Times New Roman"/>
          <w:color w:val="000000"/>
          <w:sz w:val="24"/>
          <w:szCs w:val="24"/>
        </w:rPr>
        <w:t>с</w:t>
      </w:r>
      <w:r w:rsidRPr="00232251">
        <w:rPr>
          <w:rFonts w:ascii="Times New Roman" w:hAnsi="Times New Roman" w:cs="Times New Roman"/>
          <w:color w:val="000000"/>
          <w:spacing w:val="1"/>
          <w:sz w:val="24"/>
          <w:szCs w:val="24"/>
        </w:rPr>
        <w:t>и</w:t>
      </w:r>
      <w:r w:rsidRPr="00232251">
        <w:rPr>
          <w:rFonts w:ascii="Times New Roman" w:hAnsi="Times New Roman" w:cs="Times New Roman"/>
          <w:color w:val="000000"/>
          <w:sz w:val="24"/>
          <w:szCs w:val="24"/>
        </w:rPr>
        <w:t>с</w:t>
      </w:r>
      <w:r w:rsidRPr="00232251">
        <w:rPr>
          <w:rFonts w:ascii="Times New Roman" w:hAnsi="Times New Roman" w:cs="Times New Roman"/>
          <w:color w:val="000000"/>
          <w:spacing w:val="-2"/>
          <w:sz w:val="24"/>
          <w:szCs w:val="24"/>
        </w:rPr>
        <w:t>т</w:t>
      </w:r>
      <w:r w:rsidRPr="00232251">
        <w:rPr>
          <w:rFonts w:ascii="Times New Roman" w:hAnsi="Times New Roman" w:cs="Times New Roman"/>
          <w:color w:val="000000"/>
          <w:sz w:val="24"/>
          <w:szCs w:val="24"/>
        </w:rPr>
        <w:t>ема</w:t>
      </w:r>
      <w:r w:rsidRPr="00232251">
        <w:rPr>
          <w:rFonts w:ascii="Times New Roman" w:hAnsi="Times New Roman" w:cs="Times New Roman"/>
          <w:color w:val="000000"/>
          <w:spacing w:val="188"/>
          <w:sz w:val="24"/>
          <w:szCs w:val="24"/>
        </w:rPr>
        <w:t xml:space="preserve"> </w:t>
      </w:r>
      <w:r w:rsidRPr="00232251">
        <w:rPr>
          <w:rFonts w:ascii="Times New Roman" w:hAnsi="Times New Roman" w:cs="Times New Roman"/>
          <w:color w:val="000000"/>
          <w:sz w:val="24"/>
          <w:szCs w:val="24"/>
        </w:rPr>
        <w:t>вз</w:t>
      </w:r>
      <w:r w:rsidRPr="00232251">
        <w:rPr>
          <w:rFonts w:ascii="Times New Roman" w:hAnsi="Times New Roman" w:cs="Times New Roman"/>
          <w:color w:val="000000"/>
          <w:spacing w:val="-2"/>
          <w:sz w:val="24"/>
          <w:szCs w:val="24"/>
        </w:rPr>
        <w:t>а</w:t>
      </w:r>
      <w:r w:rsidRPr="00232251">
        <w:rPr>
          <w:rFonts w:ascii="Times New Roman" w:hAnsi="Times New Roman" w:cs="Times New Roman"/>
          <w:color w:val="000000"/>
          <w:sz w:val="24"/>
          <w:szCs w:val="24"/>
        </w:rPr>
        <w:t>им</w:t>
      </w:r>
      <w:r w:rsidRPr="00232251">
        <w:rPr>
          <w:rFonts w:ascii="Times New Roman" w:hAnsi="Times New Roman" w:cs="Times New Roman"/>
          <w:color w:val="000000"/>
          <w:spacing w:val="-1"/>
          <w:sz w:val="24"/>
          <w:szCs w:val="24"/>
        </w:rPr>
        <w:t>о</w:t>
      </w:r>
      <w:r w:rsidRPr="00232251">
        <w:rPr>
          <w:rFonts w:ascii="Times New Roman" w:hAnsi="Times New Roman" w:cs="Times New Roman"/>
          <w:color w:val="000000"/>
          <w:sz w:val="24"/>
          <w:szCs w:val="24"/>
        </w:rPr>
        <w:t>действия</w:t>
      </w:r>
      <w:r w:rsidRPr="00232251">
        <w:rPr>
          <w:rFonts w:ascii="Times New Roman" w:hAnsi="Times New Roman" w:cs="Times New Roman"/>
          <w:color w:val="000000"/>
          <w:spacing w:val="186"/>
          <w:sz w:val="24"/>
          <w:szCs w:val="24"/>
        </w:rPr>
        <w:t xml:space="preserve"> </w:t>
      </w:r>
      <w:r w:rsidRPr="00232251">
        <w:rPr>
          <w:rFonts w:ascii="Times New Roman" w:hAnsi="Times New Roman" w:cs="Times New Roman"/>
          <w:color w:val="000000"/>
          <w:sz w:val="24"/>
          <w:szCs w:val="24"/>
        </w:rPr>
        <w:t>с</w:t>
      </w:r>
      <w:r w:rsidRPr="00232251">
        <w:rPr>
          <w:rFonts w:ascii="Times New Roman" w:hAnsi="Times New Roman" w:cs="Times New Roman"/>
          <w:color w:val="000000"/>
          <w:spacing w:val="1"/>
          <w:sz w:val="24"/>
          <w:szCs w:val="24"/>
        </w:rPr>
        <w:t>о</w:t>
      </w:r>
      <w:r w:rsidRPr="00232251">
        <w:rPr>
          <w:rFonts w:ascii="Times New Roman" w:hAnsi="Times New Roman" w:cs="Times New Roman"/>
          <w:color w:val="000000"/>
          <w:spacing w:val="-2"/>
          <w:sz w:val="24"/>
          <w:szCs w:val="24"/>
        </w:rPr>
        <w:t>т</w:t>
      </w:r>
      <w:r w:rsidRPr="00232251">
        <w:rPr>
          <w:rFonts w:ascii="Times New Roman" w:hAnsi="Times New Roman" w:cs="Times New Roman"/>
          <w:color w:val="000000"/>
          <w:sz w:val="24"/>
          <w:szCs w:val="24"/>
        </w:rPr>
        <w:t>р</w:t>
      </w:r>
      <w:r w:rsidRPr="00232251">
        <w:rPr>
          <w:rFonts w:ascii="Times New Roman" w:hAnsi="Times New Roman" w:cs="Times New Roman"/>
          <w:color w:val="000000"/>
          <w:spacing w:val="-3"/>
          <w:sz w:val="24"/>
          <w:szCs w:val="24"/>
        </w:rPr>
        <w:t>у</w:t>
      </w:r>
      <w:r w:rsidRPr="00232251">
        <w:rPr>
          <w:rFonts w:ascii="Times New Roman" w:hAnsi="Times New Roman" w:cs="Times New Roman"/>
          <w:color w:val="000000"/>
          <w:sz w:val="24"/>
          <w:szCs w:val="24"/>
        </w:rPr>
        <w:t>д</w:t>
      </w:r>
      <w:r w:rsidRPr="00232251">
        <w:rPr>
          <w:rFonts w:ascii="Times New Roman" w:hAnsi="Times New Roman" w:cs="Times New Roman"/>
          <w:color w:val="000000"/>
          <w:spacing w:val="1"/>
          <w:sz w:val="24"/>
          <w:szCs w:val="24"/>
        </w:rPr>
        <w:t>н</w:t>
      </w:r>
      <w:r w:rsidRPr="00232251">
        <w:rPr>
          <w:rFonts w:ascii="Times New Roman" w:hAnsi="Times New Roman" w:cs="Times New Roman"/>
          <w:color w:val="000000"/>
          <w:spacing w:val="-1"/>
          <w:sz w:val="24"/>
          <w:szCs w:val="24"/>
        </w:rPr>
        <w:t>и</w:t>
      </w:r>
      <w:r w:rsidRPr="00232251">
        <w:rPr>
          <w:rFonts w:ascii="Times New Roman" w:hAnsi="Times New Roman" w:cs="Times New Roman"/>
          <w:color w:val="000000"/>
          <w:sz w:val="24"/>
          <w:szCs w:val="24"/>
        </w:rPr>
        <w:t>ков</w:t>
      </w:r>
      <w:r w:rsidRPr="00232251">
        <w:rPr>
          <w:rFonts w:ascii="Times New Roman" w:hAnsi="Times New Roman" w:cs="Times New Roman"/>
          <w:color w:val="000000"/>
          <w:spacing w:val="184"/>
          <w:sz w:val="24"/>
          <w:szCs w:val="24"/>
        </w:rPr>
        <w:t xml:space="preserve"> </w:t>
      </w:r>
      <w:r w:rsidRPr="00232251">
        <w:rPr>
          <w:rFonts w:ascii="Times New Roman" w:hAnsi="Times New Roman" w:cs="Times New Roman"/>
          <w:color w:val="000000"/>
          <w:sz w:val="24"/>
          <w:szCs w:val="24"/>
        </w:rPr>
        <w:t>и опр</w:t>
      </w:r>
      <w:r w:rsidRPr="00232251">
        <w:rPr>
          <w:rFonts w:ascii="Times New Roman" w:hAnsi="Times New Roman" w:cs="Times New Roman"/>
          <w:color w:val="000000"/>
          <w:spacing w:val="-1"/>
          <w:sz w:val="24"/>
          <w:szCs w:val="24"/>
        </w:rPr>
        <w:t>е</w:t>
      </w:r>
      <w:r w:rsidRPr="00232251">
        <w:rPr>
          <w:rFonts w:ascii="Times New Roman" w:hAnsi="Times New Roman" w:cs="Times New Roman"/>
          <w:color w:val="000000"/>
          <w:sz w:val="24"/>
          <w:szCs w:val="24"/>
        </w:rPr>
        <w:t>деле</w:t>
      </w:r>
      <w:r w:rsidRPr="00232251">
        <w:rPr>
          <w:rFonts w:ascii="Times New Roman" w:hAnsi="Times New Roman" w:cs="Times New Roman"/>
          <w:color w:val="000000"/>
          <w:spacing w:val="-2"/>
          <w:sz w:val="24"/>
          <w:szCs w:val="24"/>
        </w:rPr>
        <w:t>н</w:t>
      </w:r>
      <w:r w:rsidRPr="00232251">
        <w:rPr>
          <w:rFonts w:ascii="Times New Roman" w:hAnsi="Times New Roman" w:cs="Times New Roman"/>
          <w:color w:val="000000"/>
          <w:sz w:val="24"/>
          <w:szCs w:val="24"/>
        </w:rPr>
        <w:t>а</w:t>
      </w:r>
      <w:r w:rsidRPr="00232251">
        <w:rPr>
          <w:rFonts w:ascii="Times New Roman" w:hAnsi="Times New Roman" w:cs="Times New Roman"/>
          <w:color w:val="000000"/>
          <w:spacing w:val="78"/>
          <w:sz w:val="24"/>
          <w:szCs w:val="24"/>
        </w:rPr>
        <w:t xml:space="preserve"> </w:t>
      </w:r>
      <w:r w:rsidRPr="00232251">
        <w:rPr>
          <w:rFonts w:ascii="Times New Roman" w:hAnsi="Times New Roman" w:cs="Times New Roman"/>
          <w:color w:val="000000"/>
          <w:sz w:val="24"/>
          <w:szCs w:val="24"/>
        </w:rPr>
        <w:t>м</w:t>
      </w:r>
      <w:r w:rsidRPr="00232251">
        <w:rPr>
          <w:rFonts w:ascii="Times New Roman" w:hAnsi="Times New Roman" w:cs="Times New Roman"/>
          <w:color w:val="000000"/>
          <w:spacing w:val="-2"/>
          <w:sz w:val="24"/>
          <w:szCs w:val="24"/>
        </w:rPr>
        <w:t>е</w:t>
      </w:r>
      <w:r w:rsidRPr="00232251">
        <w:rPr>
          <w:rFonts w:ascii="Times New Roman" w:hAnsi="Times New Roman" w:cs="Times New Roman"/>
          <w:color w:val="000000"/>
          <w:sz w:val="24"/>
          <w:szCs w:val="24"/>
        </w:rPr>
        <w:t>ра</w:t>
      </w:r>
      <w:r w:rsidRPr="00232251">
        <w:rPr>
          <w:rFonts w:ascii="Times New Roman" w:hAnsi="Times New Roman" w:cs="Times New Roman"/>
          <w:color w:val="000000"/>
          <w:spacing w:val="79"/>
          <w:sz w:val="24"/>
          <w:szCs w:val="24"/>
        </w:rPr>
        <w:t xml:space="preserve"> </w:t>
      </w:r>
      <w:r w:rsidRPr="00232251">
        <w:rPr>
          <w:rFonts w:ascii="Times New Roman" w:hAnsi="Times New Roman" w:cs="Times New Roman"/>
          <w:color w:val="000000"/>
          <w:sz w:val="24"/>
          <w:szCs w:val="24"/>
        </w:rPr>
        <w:t>от</w:t>
      </w:r>
      <w:r w:rsidRPr="00232251">
        <w:rPr>
          <w:rFonts w:ascii="Times New Roman" w:hAnsi="Times New Roman" w:cs="Times New Roman"/>
          <w:color w:val="000000"/>
          <w:spacing w:val="-1"/>
          <w:sz w:val="24"/>
          <w:szCs w:val="24"/>
        </w:rPr>
        <w:t>в</w:t>
      </w:r>
      <w:r w:rsidRPr="00232251">
        <w:rPr>
          <w:rFonts w:ascii="Times New Roman" w:hAnsi="Times New Roman" w:cs="Times New Roman"/>
          <w:color w:val="000000"/>
          <w:sz w:val="24"/>
          <w:szCs w:val="24"/>
        </w:rPr>
        <w:t>етст</w:t>
      </w:r>
      <w:r w:rsidRPr="00232251">
        <w:rPr>
          <w:rFonts w:ascii="Times New Roman" w:hAnsi="Times New Roman" w:cs="Times New Roman"/>
          <w:color w:val="000000"/>
          <w:spacing w:val="-1"/>
          <w:sz w:val="24"/>
          <w:szCs w:val="24"/>
        </w:rPr>
        <w:t>в</w:t>
      </w:r>
      <w:r w:rsidRPr="00232251">
        <w:rPr>
          <w:rFonts w:ascii="Times New Roman" w:hAnsi="Times New Roman" w:cs="Times New Roman"/>
          <w:color w:val="000000"/>
          <w:sz w:val="24"/>
          <w:szCs w:val="24"/>
        </w:rPr>
        <w:t>е</w:t>
      </w:r>
      <w:r w:rsidRPr="00232251">
        <w:rPr>
          <w:rFonts w:ascii="Times New Roman" w:hAnsi="Times New Roman" w:cs="Times New Roman"/>
          <w:color w:val="000000"/>
          <w:spacing w:val="-1"/>
          <w:sz w:val="24"/>
          <w:szCs w:val="24"/>
        </w:rPr>
        <w:t>н</w:t>
      </w:r>
      <w:r w:rsidRPr="00232251">
        <w:rPr>
          <w:rFonts w:ascii="Times New Roman" w:hAnsi="Times New Roman" w:cs="Times New Roman"/>
          <w:color w:val="000000"/>
          <w:sz w:val="24"/>
          <w:szCs w:val="24"/>
        </w:rPr>
        <w:t>но</w:t>
      </w:r>
      <w:r w:rsidRPr="00232251">
        <w:rPr>
          <w:rFonts w:ascii="Times New Roman" w:hAnsi="Times New Roman" w:cs="Times New Roman"/>
          <w:color w:val="000000"/>
          <w:spacing w:val="-1"/>
          <w:sz w:val="24"/>
          <w:szCs w:val="24"/>
        </w:rPr>
        <w:t>с</w:t>
      </w:r>
      <w:r w:rsidRPr="00232251">
        <w:rPr>
          <w:rFonts w:ascii="Times New Roman" w:hAnsi="Times New Roman" w:cs="Times New Roman"/>
          <w:color w:val="000000"/>
          <w:sz w:val="24"/>
          <w:szCs w:val="24"/>
        </w:rPr>
        <w:t>ти</w:t>
      </w:r>
      <w:r w:rsidRPr="00232251">
        <w:rPr>
          <w:rFonts w:ascii="Times New Roman" w:hAnsi="Times New Roman" w:cs="Times New Roman"/>
          <w:color w:val="000000"/>
          <w:spacing w:val="78"/>
          <w:sz w:val="24"/>
          <w:szCs w:val="24"/>
        </w:rPr>
        <w:t xml:space="preserve"> </w:t>
      </w:r>
      <w:r w:rsidRPr="00232251">
        <w:rPr>
          <w:rFonts w:ascii="Times New Roman" w:hAnsi="Times New Roman" w:cs="Times New Roman"/>
          <w:color w:val="000000"/>
          <w:sz w:val="24"/>
          <w:szCs w:val="24"/>
        </w:rPr>
        <w:t>к</w:t>
      </w:r>
      <w:r w:rsidRPr="00232251">
        <w:rPr>
          <w:rFonts w:ascii="Times New Roman" w:hAnsi="Times New Roman" w:cs="Times New Roman"/>
          <w:color w:val="000000"/>
          <w:spacing w:val="-1"/>
          <w:sz w:val="24"/>
          <w:szCs w:val="24"/>
        </w:rPr>
        <w:t>а</w:t>
      </w:r>
      <w:r w:rsidRPr="00232251">
        <w:rPr>
          <w:rFonts w:ascii="Times New Roman" w:hAnsi="Times New Roman" w:cs="Times New Roman"/>
          <w:color w:val="000000"/>
          <w:spacing w:val="-2"/>
          <w:sz w:val="24"/>
          <w:szCs w:val="24"/>
        </w:rPr>
        <w:t>ж</w:t>
      </w:r>
      <w:r w:rsidRPr="00232251">
        <w:rPr>
          <w:rFonts w:ascii="Times New Roman" w:hAnsi="Times New Roman" w:cs="Times New Roman"/>
          <w:color w:val="000000"/>
          <w:sz w:val="24"/>
          <w:szCs w:val="24"/>
        </w:rPr>
        <w:t>д</w:t>
      </w:r>
      <w:r w:rsidRPr="00232251">
        <w:rPr>
          <w:rFonts w:ascii="Times New Roman" w:hAnsi="Times New Roman" w:cs="Times New Roman"/>
          <w:color w:val="000000"/>
          <w:spacing w:val="1"/>
          <w:sz w:val="24"/>
          <w:szCs w:val="24"/>
        </w:rPr>
        <w:t>о</w:t>
      </w:r>
      <w:r w:rsidRPr="00232251">
        <w:rPr>
          <w:rFonts w:ascii="Times New Roman" w:hAnsi="Times New Roman" w:cs="Times New Roman"/>
          <w:color w:val="000000"/>
          <w:spacing w:val="-2"/>
          <w:sz w:val="24"/>
          <w:szCs w:val="24"/>
        </w:rPr>
        <w:t>г</w:t>
      </w:r>
      <w:r w:rsidRPr="00232251">
        <w:rPr>
          <w:rFonts w:ascii="Times New Roman" w:hAnsi="Times New Roman" w:cs="Times New Roman"/>
          <w:color w:val="000000"/>
          <w:sz w:val="24"/>
          <w:szCs w:val="24"/>
        </w:rPr>
        <w:t>о.</w:t>
      </w:r>
      <w:r w:rsidRPr="00232251">
        <w:rPr>
          <w:rFonts w:ascii="Times New Roman" w:hAnsi="Times New Roman" w:cs="Times New Roman"/>
          <w:color w:val="000000"/>
          <w:spacing w:val="84"/>
          <w:sz w:val="24"/>
          <w:szCs w:val="24"/>
        </w:rPr>
        <w:t xml:space="preserve"> </w:t>
      </w:r>
      <w:r w:rsidRPr="00232251">
        <w:rPr>
          <w:rFonts w:ascii="Times New Roman" w:hAnsi="Times New Roman" w:cs="Times New Roman"/>
          <w:color w:val="000000"/>
          <w:sz w:val="24"/>
          <w:szCs w:val="24"/>
        </w:rPr>
        <w:t>Эти</w:t>
      </w:r>
      <w:r w:rsidRPr="00232251">
        <w:rPr>
          <w:rFonts w:ascii="Times New Roman" w:hAnsi="Times New Roman" w:cs="Times New Roman"/>
          <w:color w:val="000000"/>
          <w:spacing w:val="78"/>
          <w:sz w:val="24"/>
          <w:szCs w:val="24"/>
        </w:rPr>
        <w:t xml:space="preserve"> </w:t>
      </w:r>
      <w:r w:rsidRPr="00232251">
        <w:rPr>
          <w:rFonts w:ascii="Times New Roman" w:hAnsi="Times New Roman" w:cs="Times New Roman"/>
          <w:color w:val="000000"/>
          <w:sz w:val="24"/>
          <w:szCs w:val="24"/>
        </w:rPr>
        <w:t>с</w:t>
      </w:r>
      <w:r w:rsidRPr="00232251">
        <w:rPr>
          <w:rFonts w:ascii="Times New Roman" w:hAnsi="Times New Roman" w:cs="Times New Roman"/>
          <w:color w:val="000000"/>
          <w:spacing w:val="-1"/>
          <w:sz w:val="24"/>
          <w:szCs w:val="24"/>
        </w:rPr>
        <w:t>т</w:t>
      </w:r>
      <w:r w:rsidRPr="00232251">
        <w:rPr>
          <w:rFonts w:ascii="Times New Roman" w:hAnsi="Times New Roman" w:cs="Times New Roman"/>
          <w:color w:val="000000"/>
          <w:sz w:val="24"/>
          <w:szCs w:val="24"/>
        </w:rPr>
        <w:t>р</w:t>
      </w:r>
      <w:r w:rsidRPr="00232251">
        <w:rPr>
          <w:rFonts w:ascii="Times New Roman" w:hAnsi="Times New Roman" w:cs="Times New Roman"/>
          <w:color w:val="000000"/>
          <w:spacing w:val="-3"/>
          <w:sz w:val="24"/>
          <w:szCs w:val="24"/>
        </w:rPr>
        <w:t>у</w:t>
      </w:r>
      <w:r w:rsidRPr="00232251">
        <w:rPr>
          <w:rFonts w:ascii="Times New Roman" w:hAnsi="Times New Roman" w:cs="Times New Roman"/>
          <w:color w:val="000000"/>
          <w:sz w:val="24"/>
          <w:szCs w:val="24"/>
        </w:rPr>
        <w:t>кт</w:t>
      </w:r>
      <w:r w:rsidRPr="00232251">
        <w:rPr>
          <w:rFonts w:ascii="Times New Roman" w:hAnsi="Times New Roman" w:cs="Times New Roman"/>
          <w:color w:val="000000"/>
          <w:spacing w:val="-4"/>
          <w:sz w:val="24"/>
          <w:szCs w:val="24"/>
        </w:rPr>
        <w:t>у</w:t>
      </w:r>
      <w:r w:rsidRPr="00232251">
        <w:rPr>
          <w:rFonts w:ascii="Times New Roman" w:hAnsi="Times New Roman" w:cs="Times New Roman"/>
          <w:color w:val="000000"/>
          <w:spacing w:val="3"/>
          <w:sz w:val="24"/>
          <w:szCs w:val="24"/>
        </w:rPr>
        <w:t>р</w:t>
      </w:r>
      <w:r w:rsidRPr="00232251">
        <w:rPr>
          <w:rFonts w:ascii="Times New Roman" w:hAnsi="Times New Roman" w:cs="Times New Roman"/>
          <w:color w:val="000000"/>
          <w:sz w:val="24"/>
          <w:szCs w:val="24"/>
        </w:rPr>
        <w:t>ы</w:t>
      </w:r>
      <w:r w:rsidRPr="00232251">
        <w:rPr>
          <w:rFonts w:ascii="Times New Roman" w:hAnsi="Times New Roman" w:cs="Times New Roman"/>
          <w:color w:val="000000"/>
          <w:spacing w:val="79"/>
          <w:sz w:val="24"/>
          <w:szCs w:val="24"/>
        </w:rPr>
        <w:t xml:space="preserve"> </w:t>
      </w:r>
      <w:r w:rsidRPr="00232251">
        <w:rPr>
          <w:rFonts w:ascii="Times New Roman" w:hAnsi="Times New Roman" w:cs="Times New Roman"/>
          <w:color w:val="000000"/>
          <w:sz w:val="24"/>
          <w:szCs w:val="24"/>
        </w:rPr>
        <w:t>с</w:t>
      </w:r>
      <w:r w:rsidRPr="00232251">
        <w:rPr>
          <w:rFonts w:ascii="Times New Roman" w:hAnsi="Times New Roman" w:cs="Times New Roman"/>
          <w:color w:val="000000"/>
          <w:spacing w:val="1"/>
          <w:sz w:val="24"/>
          <w:szCs w:val="24"/>
        </w:rPr>
        <w:t>о</w:t>
      </w:r>
      <w:r w:rsidRPr="00232251">
        <w:rPr>
          <w:rFonts w:ascii="Times New Roman" w:hAnsi="Times New Roman" w:cs="Times New Roman"/>
          <w:color w:val="000000"/>
          <w:sz w:val="24"/>
          <w:szCs w:val="24"/>
        </w:rPr>
        <w:t>в</w:t>
      </w:r>
      <w:r w:rsidRPr="00232251">
        <w:rPr>
          <w:rFonts w:ascii="Times New Roman" w:hAnsi="Times New Roman" w:cs="Times New Roman"/>
          <w:color w:val="000000"/>
          <w:spacing w:val="-2"/>
          <w:sz w:val="24"/>
          <w:szCs w:val="24"/>
        </w:rPr>
        <w:t>м</w:t>
      </w:r>
      <w:r w:rsidRPr="00232251">
        <w:rPr>
          <w:rFonts w:ascii="Times New Roman" w:hAnsi="Times New Roman" w:cs="Times New Roman"/>
          <w:color w:val="000000"/>
          <w:sz w:val="24"/>
          <w:szCs w:val="24"/>
        </w:rPr>
        <w:t>ест</w:t>
      </w:r>
      <w:r w:rsidRPr="00232251">
        <w:rPr>
          <w:rFonts w:ascii="Times New Roman" w:hAnsi="Times New Roman" w:cs="Times New Roman"/>
          <w:color w:val="000000"/>
          <w:spacing w:val="-2"/>
          <w:sz w:val="24"/>
          <w:szCs w:val="24"/>
        </w:rPr>
        <w:t>н</w:t>
      </w:r>
      <w:r w:rsidRPr="00232251">
        <w:rPr>
          <w:rFonts w:ascii="Times New Roman" w:hAnsi="Times New Roman" w:cs="Times New Roman"/>
          <w:color w:val="000000"/>
          <w:sz w:val="24"/>
          <w:szCs w:val="24"/>
        </w:rPr>
        <w:t>ы</w:t>
      </w:r>
      <w:r w:rsidRPr="00232251">
        <w:rPr>
          <w:rFonts w:ascii="Times New Roman" w:hAnsi="Times New Roman" w:cs="Times New Roman"/>
          <w:color w:val="000000"/>
          <w:spacing w:val="-2"/>
          <w:sz w:val="24"/>
          <w:szCs w:val="24"/>
        </w:rPr>
        <w:t>м</w:t>
      </w:r>
      <w:r w:rsidRPr="00232251">
        <w:rPr>
          <w:rFonts w:ascii="Times New Roman" w:hAnsi="Times New Roman" w:cs="Times New Roman"/>
          <w:color w:val="000000"/>
          <w:sz w:val="24"/>
          <w:szCs w:val="24"/>
        </w:rPr>
        <w:t>и</w:t>
      </w:r>
      <w:r w:rsidRPr="00232251">
        <w:rPr>
          <w:rFonts w:ascii="Times New Roman" w:hAnsi="Times New Roman" w:cs="Times New Roman"/>
          <w:color w:val="000000"/>
          <w:spacing w:val="78"/>
          <w:sz w:val="24"/>
          <w:szCs w:val="24"/>
        </w:rPr>
        <w:t xml:space="preserve"> </w:t>
      </w:r>
      <w:r w:rsidRPr="00232251">
        <w:rPr>
          <w:rFonts w:ascii="Times New Roman" w:hAnsi="Times New Roman" w:cs="Times New Roman"/>
          <w:color w:val="000000"/>
          <w:spacing w:val="-2"/>
          <w:sz w:val="24"/>
          <w:szCs w:val="24"/>
        </w:rPr>
        <w:t>у</w:t>
      </w:r>
      <w:r w:rsidRPr="00232251">
        <w:rPr>
          <w:rFonts w:ascii="Times New Roman" w:hAnsi="Times New Roman" w:cs="Times New Roman"/>
          <w:color w:val="000000"/>
          <w:spacing w:val="1"/>
          <w:sz w:val="24"/>
          <w:szCs w:val="24"/>
        </w:rPr>
        <w:t>си</w:t>
      </w:r>
      <w:r w:rsidRPr="00232251">
        <w:rPr>
          <w:rFonts w:ascii="Times New Roman" w:hAnsi="Times New Roman" w:cs="Times New Roman"/>
          <w:color w:val="000000"/>
          <w:sz w:val="24"/>
          <w:szCs w:val="24"/>
        </w:rPr>
        <w:t>ли</w:t>
      </w:r>
      <w:r w:rsidRPr="00232251">
        <w:rPr>
          <w:rFonts w:ascii="Times New Roman" w:hAnsi="Times New Roman" w:cs="Times New Roman"/>
          <w:color w:val="000000"/>
          <w:spacing w:val="-2"/>
          <w:sz w:val="24"/>
          <w:szCs w:val="24"/>
        </w:rPr>
        <w:t>ям</w:t>
      </w:r>
      <w:r w:rsidRPr="00232251">
        <w:rPr>
          <w:rFonts w:ascii="Times New Roman" w:hAnsi="Times New Roman" w:cs="Times New Roman"/>
          <w:color w:val="000000"/>
          <w:sz w:val="24"/>
          <w:szCs w:val="24"/>
        </w:rPr>
        <w:t>и решают</w:t>
      </w:r>
      <w:r w:rsidRPr="00232251">
        <w:rPr>
          <w:rFonts w:ascii="Times New Roman" w:hAnsi="Times New Roman" w:cs="Times New Roman"/>
          <w:color w:val="000000"/>
          <w:spacing w:val="-2"/>
          <w:sz w:val="24"/>
          <w:szCs w:val="24"/>
        </w:rPr>
        <w:t xml:space="preserve"> </w:t>
      </w:r>
      <w:r w:rsidRPr="00232251">
        <w:rPr>
          <w:rFonts w:ascii="Times New Roman" w:hAnsi="Times New Roman" w:cs="Times New Roman"/>
          <w:color w:val="000000"/>
          <w:sz w:val="24"/>
          <w:szCs w:val="24"/>
        </w:rPr>
        <w:t>основ</w:t>
      </w:r>
      <w:r w:rsidRPr="00232251">
        <w:rPr>
          <w:rFonts w:ascii="Times New Roman" w:hAnsi="Times New Roman" w:cs="Times New Roman"/>
          <w:color w:val="000000"/>
          <w:spacing w:val="-2"/>
          <w:sz w:val="24"/>
          <w:szCs w:val="24"/>
        </w:rPr>
        <w:t>н</w:t>
      </w:r>
      <w:r w:rsidRPr="00232251">
        <w:rPr>
          <w:rFonts w:ascii="Times New Roman" w:hAnsi="Times New Roman" w:cs="Times New Roman"/>
          <w:color w:val="000000"/>
          <w:sz w:val="24"/>
          <w:szCs w:val="24"/>
        </w:rPr>
        <w:t xml:space="preserve">ые </w:t>
      </w:r>
      <w:r w:rsidRPr="00232251">
        <w:rPr>
          <w:rFonts w:ascii="Times New Roman" w:hAnsi="Times New Roman" w:cs="Times New Roman"/>
          <w:color w:val="000000"/>
          <w:spacing w:val="-2"/>
          <w:sz w:val="24"/>
          <w:szCs w:val="24"/>
        </w:rPr>
        <w:t>з</w:t>
      </w:r>
      <w:r w:rsidRPr="00232251">
        <w:rPr>
          <w:rFonts w:ascii="Times New Roman" w:hAnsi="Times New Roman" w:cs="Times New Roman"/>
          <w:color w:val="000000"/>
          <w:sz w:val="24"/>
          <w:szCs w:val="24"/>
        </w:rPr>
        <w:t>ада</w:t>
      </w:r>
      <w:r w:rsidRPr="00232251">
        <w:rPr>
          <w:rFonts w:ascii="Times New Roman" w:hAnsi="Times New Roman" w:cs="Times New Roman"/>
          <w:color w:val="000000"/>
          <w:spacing w:val="-1"/>
          <w:sz w:val="24"/>
          <w:szCs w:val="24"/>
        </w:rPr>
        <w:t>ч</w:t>
      </w:r>
      <w:r w:rsidRPr="00232251">
        <w:rPr>
          <w:rFonts w:ascii="Times New Roman" w:hAnsi="Times New Roman" w:cs="Times New Roman"/>
          <w:color w:val="000000"/>
          <w:sz w:val="24"/>
          <w:szCs w:val="24"/>
        </w:rPr>
        <w:t xml:space="preserve">и </w:t>
      </w:r>
      <w:r w:rsidRPr="00232251">
        <w:rPr>
          <w:rFonts w:ascii="Times New Roman" w:hAnsi="Times New Roman" w:cs="Times New Roman"/>
          <w:color w:val="000000"/>
          <w:spacing w:val="-1"/>
          <w:sz w:val="24"/>
          <w:szCs w:val="24"/>
        </w:rPr>
        <w:t>д</w:t>
      </w:r>
      <w:r w:rsidRPr="00232251">
        <w:rPr>
          <w:rFonts w:ascii="Times New Roman" w:hAnsi="Times New Roman" w:cs="Times New Roman"/>
          <w:color w:val="000000"/>
          <w:sz w:val="24"/>
          <w:szCs w:val="24"/>
        </w:rPr>
        <w:t>етс</w:t>
      </w:r>
      <w:r w:rsidRPr="00232251">
        <w:rPr>
          <w:rFonts w:ascii="Times New Roman" w:hAnsi="Times New Roman" w:cs="Times New Roman"/>
          <w:color w:val="000000"/>
          <w:spacing w:val="-3"/>
          <w:sz w:val="24"/>
          <w:szCs w:val="24"/>
        </w:rPr>
        <w:t>к</w:t>
      </w:r>
      <w:r w:rsidRPr="00232251">
        <w:rPr>
          <w:rFonts w:ascii="Times New Roman" w:hAnsi="Times New Roman" w:cs="Times New Roman"/>
          <w:color w:val="000000"/>
          <w:sz w:val="24"/>
          <w:szCs w:val="24"/>
        </w:rPr>
        <w:t>о</w:t>
      </w:r>
      <w:r w:rsidRPr="00232251">
        <w:rPr>
          <w:rFonts w:ascii="Times New Roman" w:hAnsi="Times New Roman" w:cs="Times New Roman"/>
          <w:color w:val="000000"/>
          <w:spacing w:val="-1"/>
          <w:sz w:val="24"/>
          <w:szCs w:val="24"/>
        </w:rPr>
        <w:t>г</w:t>
      </w:r>
      <w:r w:rsidRPr="00232251">
        <w:rPr>
          <w:rFonts w:ascii="Times New Roman" w:hAnsi="Times New Roman" w:cs="Times New Roman"/>
          <w:color w:val="000000"/>
          <w:sz w:val="24"/>
          <w:szCs w:val="24"/>
        </w:rPr>
        <w:t>о с</w:t>
      </w:r>
      <w:r w:rsidRPr="00232251">
        <w:rPr>
          <w:rFonts w:ascii="Times New Roman" w:hAnsi="Times New Roman" w:cs="Times New Roman"/>
          <w:color w:val="000000"/>
          <w:spacing w:val="-2"/>
          <w:sz w:val="24"/>
          <w:szCs w:val="24"/>
        </w:rPr>
        <w:t>а</w:t>
      </w:r>
      <w:r w:rsidRPr="00232251">
        <w:rPr>
          <w:rFonts w:ascii="Times New Roman" w:hAnsi="Times New Roman" w:cs="Times New Roman"/>
          <w:color w:val="000000"/>
          <w:spacing w:val="3"/>
          <w:sz w:val="24"/>
          <w:szCs w:val="24"/>
        </w:rPr>
        <w:t>д</w:t>
      </w:r>
      <w:r w:rsidRPr="00232251">
        <w:rPr>
          <w:rFonts w:ascii="Times New Roman" w:hAnsi="Times New Roman" w:cs="Times New Roman"/>
          <w:color w:val="000000"/>
          <w:spacing w:val="1"/>
          <w:sz w:val="24"/>
          <w:szCs w:val="24"/>
        </w:rPr>
        <w:t>а</w:t>
      </w:r>
      <w:r w:rsidRPr="00232251">
        <w:rPr>
          <w:rFonts w:ascii="Times New Roman" w:hAnsi="Times New Roman" w:cs="Times New Roman"/>
          <w:color w:val="000000"/>
          <w:sz w:val="24"/>
          <w:szCs w:val="24"/>
        </w:rPr>
        <w:t>.</w:t>
      </w:r>
    </w:p>
    <w:p w:rsidR="00B4084D" w:rsidRDefault="00B4084D" w:rsidP="00053F63">
      <w:pPr>
        <w:shd w:val="clear" w:color="auto" w:fill="FFFFFF"/>
        <w:spacing w:after="0"/>
        <w:jc w:val="both"/>
        <w:rPr>
          <w:rFonts w:ascii="Times New Roman" w:hAnsi="Times New Roman" w:cs="Times New Roman"/>
          <w:color w:val="000000"/>
          <w:sz w:val="24"/>
          <w:szCs w:val="24"/>
        </w:rPr>
      </w:pPr>
      <w:r w:rsidRPr="004403F7">
        <w:rPr>
          <w:rFonts w:ascii="Times New Roman" w:hAnsi="Times New Roman" w:cs="Times New Roman"/>
          <w:color w:val="000000"/>
          <w:sz w:val="24"/>
          <w:szCs w:val="24"/>
        </w:rPr>
        <w:t>Информационный сайт МАДОУ, где размещены сведения об учреждении, педагогических кадрах, об успехах воспитанников. На методической страничке можно найти образовательные ресурсы, разработки занятий, развлечений, методические материалы.  </w:t>
      </w:r>
    </w:p>
    <w:p w:rsidR="00B4084D" w:rsidRDefault="00B4084D" w:rsidP="00053F63">
      <w:pPr>
        <w:pStyle w:val="NoSpacing"/>
        <w:tabs>
          <w:tab w:val="left" w:pos="0"/>
        </w:tabs>
        <w:spacing w:line="276" w:lineRule="auto"/>
        <w:jc w:val="both"/>
        <w:rPr>
          <w:rFonts w:ascii="Times New Roman" w:hAnsi="Times New Roman" w:cs="Times New Roman"/>
          <w:sz w:val="24"/>
          <w:szCs w:val="24"/>
        </w:rPr>
      </w:pPr>
      <w:r w:rsidRPr="00AC17A5">
        <w:rPr>
          <w:rFonts w:ascii="Times New Roman" w:hAnsi="Times New Roman" w:cs="Times New Roman"/>
          <w:sz w:val="24"/>
          <w:szCs w:val="24"/>
        </w:rPr>
        <w:t>организацию</w:t>
      </w:r>
      <w:r>
        <w:rPr>
          <w:rFonts w:ascii="Times New Roman" w:hAnsi="Times New Roman" w:cs="Times New Roman"/>
          <w:sz w:val="24"/>
          <w:szCs w:val="24"/>
        </w:rPr>
        <w:t xml:space="preserve"> </w:t>
      </w:r>
      <w:r w:rsidRPr="00AC17A5">
        <w:rPr>
          <w:rFonts w:ascii="Times New Roman" w:hAnsi="Times New Roman" w:cs="Times New Roman"/>
          <w:sz w:val="24"/>
          <w:szCs w:val="24"/>
        </w:rPr>
        <w:t>самостоятельной и совместной деятельности ребенка и взрослого.</w:t>
      </w:r>
    </w:p>
    <w:p w:rsidR="00B4084D" w:rsidRDefault="00B4084D" w:rsidP="00053F63">
      <w:pPr>
        <w:spacing w:after="0"/>
        <w:ind w:firstLine="708"/>
        <w:jc w:val="both"/>
        <w:rPr>
          <w:rFonts w:ascii="Times New Roman" w:hAnsi="Times New Roman" w:cs="Times New Roman"/>
          <w:b/>
          <w:bCs/>
          <w:color w:val="000000"/>
          <w:sz w:val="28"/>
          <w:szCs w:val="28"/>
        </w:rPr>
      </w:pPr>
    </w:p>
    <w:p w:rsidR="00B4084D" w:rsidRPr="003630E1" w:rsidRDefault="00B4084D" w:rsidP="00053F63">
      <w:pPr>
        <w:spacing w:after="0"/>
        <w:ind w:firstLine="708"/>
        <w:jc w:val="center"/>
        <w:rPr>
          <w:rFonts w:ascii="Times New Roman" w:hAnsi="Times New Roman" w:cs="Times New Roman"/>
          <w:b/>
          <w:bCs/>
          <w:color w:val="000000"/>
          <w:sz w:val="24"/>
          <w:szCs w:val="24"/>
        </w:rPr>
      </w:pPr>
      <w:r>
        <w:rPr>
          <w:rFonts w:ascii="Times New Roman" w:hAnsi="Times New Roman" w:cs="Times New Roman"/>
          <w:b/>
          <w:bCs/>
          <w:color w:val="000000"/>
          <w:sz w:val="28"/>
          <w:szCs w:val="28"/>
        </w:rPr>
        <w:t>2</w:t>
      </w:r>
      <w:r w:rsidRPr="00AF3516">
        <w:rPr>
          <w:rFonts w:ascii="Times New Roman" w:hAnsi="Times New Roman" w:cs="Times New Roman"/>
          <w:b/>
          <w:bCs/>
          <w:color w:val="000000"/>
          <w:sz w:val="28"/>
          <w:szCs w:val="28"/>
        </w:rPr>
        <w:t xml:space="preserve">. </w:t>
      </w:r>
      <w:r w:rsidRPr="003630E1">
        <w:rPr>
          <w:rFonts w:ascii="Times New Roman" w:hAnsi="Times New Roman" w:cs="Times New Roman"/>
          <w:b/>
          <w:bCs/>
          <w:color w:val="000000"/>
          <w:sz w:val="24"/>
          <w:szCs w:val="24"/>
        </w:rPr>
        <w:t xml:space="preserve">СОДЕРЖАНИЕ  И КАЧЕСТВО ВОСПИТАТЕЛЬНО  -  ОБРАЗОВАТЕЛЬНОГО </w:t>
      </w:r>
      <w:r>
        <w:rPr>
          <w:rFonts w:ascii="Times New Roman" w:hAnsi="Times New Roman" w:cs="Times New Roman"/>
          <w:b/>
          <w:bCs/>
          <w:color w:val="000000"/>
          <w:sz w:val="24"/>
          <w:szCs w:val="24"/>
        </w:rPr>
        <w:t xml:space="preserve"> </w:t>
      </w:r>
      <w:r w:rsidRPr="003630E1">
        <w:rPr>
          <w:rFonts w:ascii="Times New Roman" w:hAnsi="Times New Roman" w:cs="Times New Roman"/>
          <w:b/>
          <w:bCs/>
          <w:color w:val="000000"/>
          <w:sz w:val="24"/>
          <w:szCs w:val="24"/>
        </w:rPr>
        <w:t>ПРОЦЕССА</w:t>
      </w:r>
    </w:p>
    <w:p w:rsidR="00B4084D" w:rsidRDefault="00B4084D" w:rsidP="00053F63">
      <w:pPr>
        <w:spacing w:after="0"/>
        <w:jc w:val="both"/>
        <w:rPr>
          <w:rFonts w:ascii="Times New Roman" w:hAnsi="Times New Roman" w:cs="Times New Roman"/>
          <w:sz w:val="24"/>
          <w:szCs w:val="24"/>
        </w:rPr>
      </w:pPr>
    </w:p>
    <w:p w:rsidR="00B4084D" w:rsidRDefault="00B4084D" w:rsidP="00053F63">
      <w:pPr>
        <w:spacing w:after="0"/>
        <w:jc w:val="both"/>
        <w:rPr>
          <w:rFonts w:ascii="Times New Roman" w:hAnsi="Times New Roman" w:cs="Times New Roman"/>
          <w:sz w:val="24"/>
          <w:szCs w:val="24"/>
        </w:rPr>
      </w:pPr>
      <w:r w:rsidRPr="005D09D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D09D0">
        <w:rPr>
          <w:rFonts w:ascii="Times New Roman" w:hAnsi="Times New Roman" w:cs="Times New Roman"/>
          <w:sz w:val="24"/>
          <w:szCs w:val="24"/>
        </w:rPr>
        <w:t xml:space="preserve">В ходе </w:t>
      </w:r>
      <w:r>
        <w:rPr>
          <w:rFonts w:ascii="Times New Roman" w:hAnsi="Times New Roman" w:cs="Times New Roman"/>
          <w:sz w:val="24"/>
          <w:szCs w:val="24"/>
        </w:rPr>
        <w:t>само</w:t>
      </w:r>
      <w:r w:rsidRPr="005D09D0">
        <w:rPr>
          <w:rFonts w:ascii="Times New Roman" w:hAnsi="Times New Roman" w:cs="Times New Roman"/>
          <w:sz w:val="24"/>
          <w:szCs w:val="24"/>
        </w:rPr>
        <w:t xml:space="preserve">анализа выяснилось, что в </w:t>
      </w:r>
      <w:r>
        <w:rPr>
          <w:rFonts w:ascii="Times New Roman" w:hAnsi="Times New Roman" w:cs="Times New Roman"/>
          <w:sz w:val="24"/>
          <w:szCs w:val="24"/>
        </w:rPr>
        <w:t>МАДОУ № 340</w:t>
      </w:r>
      <w:r w:rsidRPr="005D09D0">
        <w:rPr>
          <w:rFonts w:ascii="Times New Roman" w:hAnsi="Times New Roman" w:cs="Times New Roman"/>
          <w:sz w:val="24"/>
          <w:szCs w:val="24"/>
        </w:rPr>
        <w:t xml:space="preserve"> созданы необходимые условия для обеспечения  всестороннее развитие детей в основных образовательных областях по ФГОС ДО, а именно: в сферах социально-коммуникативного, познавательного, речевого, художественно-эстетического и физического развития личности детей с учетом их эмоционального благополучия</w:t>
      </w:r>
      <w:r>
        <w:rPr>
          <w:rFonts w:ascii="Times New Roman" w:hAnsi="Times New Roman" w:cs="Times New Roman"/>
          <w:sz w:val="24"/>
          <w:szCs w:val="24"/>
        </w:rPr>
        <w:t>.</w:t>
      </w:r>
    </w:p>
    <w:p w:rsidR="00B4084D" w:rsidRDefault="00B4084D" w:rsidP="00053F63">
      <w:pPr>
        <w:spacing w:after="0"/>
        <w:ind w:firstLine="708"/>
        <w:jc w:val="both"/>
        <w:rPr>
          <w:rFonts w:ascii="Times New Roman" w:hAnsi="Times New Roman" w:cs="Times New Roman"/>
          <w:sz w:val="24"/>
          <w:szCs w:val="24"/>
        </w:rPr>
      </w:pPr>
      <w:r w:rsidRPr="005D09D0">
        <w:rPr>
          <w:rFonts w:ascii="Times New Roman" w:hAnsi="Times New Roman" w:cs="Times New Roman"/>
          <w:sz w:val="24"/>
          <w:szCs w:val="24"/>
        </w:rPr>
        <w:t xml:space="preserve">Условия, </w:t>
      </w:r>
      <w:r>
        <w:rPr>
          <w:rFonts w:ascii="Times New Roman" w:hAnsi="Times New Roman" w:cs="Times New Roman"/>
          <w:sz w:val="24"/>
          <w:szCs w:val="24"/>
        </w:rPr>
        <w:t xml:space="preserve"> созданные в ДОУ:</w:t>
      </w:r>
    </w:p>
    <w:p w:rsidR="00B4084D" w:rsidRPr="00B67BA6" w:rsidRDefault="00B4084D" w:rsidP="00053F63">
      <w:pPr>
        <w:shd w:val="clear" w:color="auto" w:fill="FFFFFF"/>
        <w:spacing w:before="120" w:after="120"/>
        <w:ind w:left="2269" w:hanging="2269"/>
        <w:jc w:val="both"/>
        <w:rPr>
          <w:rFonts w:ascii="Arial" w:hAnsi="Arial" w:cs="Arial"/>
          <w:b/>
          <w:bCs/>
          <w:color w:val="000000"/>
          <w:sz w:val="24"/>
          <w:szCs w:val="24"/>
        </w:rPr>
      </w:pPr>
      <w:r>
        <w:rPr>
          <w:rFonts w:ascii="Times New Roman" w:hAnsi="Times New Roman" w:cs="Times New Roman"/>
          <w:b/>
          <w:bCs/>
          <w:color w:val="000000"/>
          <w:sz w:val="24"/>
          <w:szCs w:val="24"/>
        </w:rPr>
        <w:t>2.1.</w:t>
      </w:r>
      <w:r>
        <w:rPr>
          <w:rFonts w:ascii="Times New Roman" w:hAnsi="Times New Roman" w:cs="Times New Roman"/>
          <w:b/>
          <w:bCs/>
          <w:sz w:val="24"/>
          <w:szCs w:val="24"/>
        </w:rPr>
        <w:t>П</w:t>
      </w:r>
      <w:r w:rsidRPr="00A93A3A">
        <w:rPr>
          <w:rFonts w:ascii="Times New Roman" w:hAnsi="Times New Roman" w:cs="Times New Roman"/>
          <w:b/>
          <w:bCs/>
          <w:sz w:val="24"/>
          <w:szCs w:val="24"/>
        </w:rPr>
        <w:t>рограммное  обеспечение</w:t>
      </w:r>
    </w:p>
    <w:p w:rsidR="00B4084D" w:rsidRPr="005F291F" w:rsidRDefault="00B4084D" w:rsidP="00053F63">
      <w:pPr>
        <w:jc w:val="both"/>
        <w:rPr>
          <w:rFonts w:ascii="Times New Roman" w:hAnsi="Times New Roman" w:cs="Times New Roman"/>
          <w:sz w:val="32"/>
          <w:szCs w:val="32"/>
        </w:rPr>
      </w:pPr>
      <w:r>
        <w:rPr>
          <w:rFonts w:ascii="Times New Roman" w:hAnsi="Times New Roman" w:cs="Times New Roman"/>
          <w:sz w:val="24"/>
          <w:szCs w:val="24"/>
        </w:rPr>
        <w:t>В</w:t>
      </w:r>
      <w:r w:rsidRPr="00105182">
        <w:rPr>
          <w:rFonts w:ascii="Times New Roman" w:hAnsi="Times New Roman" w:cs="Times New Roman"/>
          <w:sz w:val="24"/>
          <w:szCs w:val="24"/>
        </w:rPr>
        <w:t>оспитател</w:t>
      </w:r>
      <w:r>
        <w:rPr>
          <w:rFonts w:ascii="Times New Roman" w:hAnsi="Times New Roman" w:cs="Times New Roman"/>
          <w:sz w:val="24"/>
          <w:szCs w:val="24"/>
        </w:rPr>
        <w:t>ьно-образовательный процесс в МА</w:t>
      </w:r>
      <w:r w:rsidRPr="00105182">
        <w:rPr>
          <w:rFonts w:ascii="Times New Roman" w:hAnsi="Times New Roman" w:cs="Times New Roman"/>
          <w:sz w:val="24"/>
          <w:szCs w:val="24"/>
        </w:rPr>
        <w:t>ДОУ строится в соответствии с действующим законодательством, с учётом индивидуальных особенностей детей, с использованием разнообразных форм и методов, в тесной взаимосвязи воспитателей, специалистов и родителей. Реа</w:t>
      </w:r>
      <w:r>
        <w:rPr>
          <w:rFonts w:ascii="Times New Roman" w:hAnsi="Times New Roman" w:cs="Times New Roman"/>
          <w:sz w:val="24"/>
          <w:szCs w:val="24"/>
        </w:rPr>
        <w:t xml:space="preserve">лизация деятельности ДОУ в 2018-2019  учебном  </w:t>
      </w:r>
      <w:r w:rsidRPr="00105182">
        <w:rPr>
          <w:rFonts w:ascii="Times New Roman" w:hAnsi="Times New Roman" w:cs="Times New Roman"/>
          <w:sz w:val="24"/>
          <w:szCs w:val="24"/>
        </w:rPr>
        <w:t xml:space="preserve"> году осуществлялась, в соответствии с годовым планом работы.</w:t>
      </w:r>
    </w:p>
    <w:p w:rsidR="00B4084D" w:rsidRPr="006D5C07" w:rsidRDefault="00B4084D" w:rsidP="00053F63">
      <w:pPr>
        <w:pStyle w:val="NoSpacing"/>
        <w:shd w:val="clear" w:color="auto" w:fill="FFFFFF"/>
        <w:spacing w:line="276" w:lineRule="auto"/>
        <w:jc w:val="both"/>
        <w:rPr>
          <w:rFonts w:ascii="Times New Roman" w:hAnsi="Times New Roman" w:cs="Times New Roman"/>
          <w:sz w:val="24"/>
          <w:szCs w:val="24"/>
          <w:lang w:eastAsia="ru-RU"/>
        </w:rPr>
      </w:pPr>
      <w:r w:rsidRPr="006D5C07">
        <w:rPr>
          <w:rFonts w:ascii="Times New Roman" w:hAnsi="Times New Roman" w:cs="Times New Roman"/>
          <w:sz w:val="24"/>
          <w:szCs w:val="24"/>
          <w:lang w:eastAsia="ru-RU"/>
        </w:rPr>
        <w:t>В МАДОУ № 340  реализуется Основная общеобразовательная программа дошкольного образования, утвержденная на педагогическом совете, разработанная в соответствии с Федеральными государственными требованиями к структуре основной общеобразовательной программы дошкольного образования и на основе принципа интеграции образовательных областей по основным направлениям развития – физическое, социально-личностное, познавательно-речевое и художественно-эстетическое.</w:t>
      </w:r>
    </w:p>
    <w:p w:rsidR="00B4084D" w:rsidRPr="006D5C07" w:rsidRDefault="00B4084D" w:rsidP="00053F63">
      <w:pPr>
        <w:pStyle w:val="NoSpacing"/>
        <w:shd w:val="clear" w:color="auto" w:fill="FFFFFF"/>
        <w:spacing w:line="276" w:lineRule="auto"/>
        <w:jc w:val="both"/>
        <w:rPr>
          <w:rFonts w:ascii="Times New Roman" w:hAnsi="Times New Roman" w:cs="Times New Roman"/>
          <w:sz w:val="24"/>
          <w:szCs w:val="24"/>
        </w:rPr>
      </w:pPr>
      <w:r w:rsidRPr="006D5C07">
        <w:rPr>
          <w:rFonts w:ascii="Times New Roman" w:hAnsi="Times New Roman" w:cs="Times New Roman"/>
          <w:sz w:val="24"/>
          <w:szCs w:val="24"/>
          <w:lang w:eastAsia="ru-RU"/>
        </w:rPr>
        <w:t xml:space="preserve">При выборе методик обучения предпочтение отдается развивающим методикам, способствующим формированию познавательной, социальной сферы развития. </w:t>
      </w:r>
    </w:p>
    <w:p w:rsidR="00B4084D" w:rsidRDefault="00B4084D" w:rsidP="00053F63">
      <w:pPr>
        <w:pStyle w:val="NoSpacing"/>
        <w:shd w:val="clear" w:color="auto" w:fill="FFFFFF"/>
        <w:spacing w:line="276" w:lineRule="auto"/>
        <w:jc w:val="both"/>
        <w:rPr>
          <w:rFonts w:ascii="Times New Roman" w:hAnsi="Times New Roman" w:cs="Times New Roman"/>
          <w:sz w:val="24"/>
          <w:szCs w:val="24"/>
        </w:rPr>
      </w:pPr>
      <w:r w:rsidRPr="006D5C07">
        <w:rPr>
          <w:rFonts w:ascii="Times New Roman" w:hAnsi="Times New Roman" w:cs="Times New Roman"/>
          <w:sz w:val="24"/>
          <w:szCs w:val="24"/>
        </w:rPr>
        <w:t>Образовательная деятельность с детьми, в основе которой доминирует игровая деятельность, в зависимости от программного содержания, проводятся фронтально, подгруппами, индивидуально.</w:t>
      </w:r>
    </w:p>
    <w:p w:rsidR="00B4084D" w:rsidRDefault="00B4084D" w:rsidP="00053F63">
      <w:pPr>
        <w:pStyle w:val="NoSpacing"/>
        <w:shd w:val="clear" w:color="auto" w:fill="FFFFFF"/>
        <w:spacing w:line="276" w:lineRule="auto"/>
        <w:jc w:val="both"/>
        <w:rPr>
          <w:rFonts w:ascii="Times New Roman" w:hAnsi="Times New Roman" w:cs="Times New Roman"/>
          <w:sz w:val="24"/>
          <w:szCs w:val="24"/>
        </w:rPr>
      </w:pPr>
      <w:r w:rsidRPr="006D5C07">
        <w:rPr>
          <w:rFonts w:ascii="Times New Roman" w:hAnsi="Times New Roman" w:cs="Times New Roman"/>
          <w:sz w:val="24"/>
          <w:szCs w:val="24"/>
        </w:rPr>
        <w:t>С целью наиболее полной реализации Основная общеобразовательная программы   в МАДОУ используются следующие педагогические технологии и методы:</w:t>
      </w:r>
    </w:p>
    <w:p w:rsidR="00B4084D" w:rsidRPr="006D5C07" w:rsidRDefault="00B4084D" w:rsidP="00053F63">
      <w:pPr>
        <w:pStyle w:val="NoSpacing"/>
        <w:numPr>
          <w:ilvl w:val="0"/>
          <w:numId w:val="17"/>
        </w:numPr>
        <w:shd w:val="clear" w:color="auto" w:fill="FFFFFF"/>
        <w:spacing w:line="276" w:lineRule="auto"/>
        <w:ind w:left="284" w:hanging="284"/>
        <w:jc w:val="both"/>
        <w:rPr>
          <w:rFonts w:ascii="Times New Roman" w:hAnsi="Times New Roman" w:cs="Times New Roman"/>
          <w:sz w:val="24"/>
          <w:szCs w:val="24"/>
        </w:rPr>
      </w:pPr>
      <w:r w:rsidRPr="006D5C07">
        <w:rPr>
          <w:rFonts w:ascii="Times New Roman" w:hAnsi="Times New Roman" w:cs="Times New Roman"/>
          <w:sz w:val="24"/>
          <w:szCs w:val="24"/>
        </w:rPr>
        <w:t>Технология проектирования,  ориентированная не на интеграцию фактических знаний, а на их применение и приобретение новых. Активное применение проектирования в детском саду дает возможность ребенку дошкольнику осваивать новые способы человеческой деятельности в социокультурной среде, развивать его компетентность.</w:t>
      </w:r>
    </w:p>
    <w:p w:rsidR="00B4084D" w:rsidRPr="006D5C07" w:rsidRDefault="00B4084D" w:rsidP="00053F63">
      <w:pPr>
        <w:pStyle w:val="NoSpacing"/>
        <w:numPr>
          <w:ilvl w:val="0"/>
          <w:numId w:val="17"/>
        </w:numPr>
        <w:shd w:val="clear" w:color="auto" w:fill="FFFFFF"/>
        <w:spacing w:line="276" w:lineRule="auto"/>
        <w:ind w:left="284" w:hanging="284"/>
        <w:jc w:val="both"/>
        <w:rPr>
          <w:rFonts w:ascii="Times New Roman" w:hAnsi="Times New Roman" w:cs="Times New Roman"/>
          <w:sz w:val="24"/>
          <w:szCs w:val="24"/>
        </w:rPr>
      </w:pPr>
      <w:r w:rsidRPr="006D5C07">
        <w:rPr>
          <w:rFonts w:ascii="Times New Roman" w:hAnsi="Times New Roman" w:cs="Times New Roman"/>
          <w:sz w:val="24"/>
          <w:szCs w:val="24"/>
        </w:rPr>
        <w:t>Технология развивающего обучения, направленная на освоение не частных  способов действия, умений и навыков, а принципов действия. Педагог выступает как партнер, функция которого заключается не в передаче знаний, а в организации собственной  деятельности детей. Она построена на общении детей, совместном решении задач, педагогическом творчестве и компетентности.</w:t>
      </w:r>
    </w:p>
    <w:p w:rsidR="00B4084D" w:rsidRDefault="00B4084D" w:rsidP="00053F63">
      <w:pPr>
        <w:pStyle w:val="NoSpacing"/>
        <w:numPr>
          <w:ilvl w:val="0"/>
          <w:numId w:val="17"/>
        </w:numPr>
        <w:shd w:val="clear" w:color="auto" w:fill="FFFFFF"/>
        <w:spacing w:line="276" w:lineRule="auto"/>
        <w:ind w:left="284" w:hanging="284"/>
        <w:jc w:val="both"/>
        <w:rPr>
          <w:rFonts w:ascii="Times New Roman" w:hAnsi="Times New Roman" w:cs="Times New Roman"/>
          <w:sz w:val="24"/>
          <w:szCs w:val="24"/>
        </w:rPr>
      </w:pPr>
      <w:r w:rsidRPr="006D5C07">
        <w:rPr>
          <w:rFonts w:ascii="Times New Roman" w:hAnsi="Times New Roman" w:cs="Times New Roman"/>
          <w:sz w:val="24"/>
          <w:szCs w:val="24"/>
        </w:rPr>
        <w:t xml:space="preserve">Метод поисковой деятельности. Главное достоинство этого метода заключается в том, что он дает детям реальные представления о различных сторонах изучаемого объекта, о его взаимоотношениях с другими </w:t>
      </w:r>
      <w:r>
        <w:rPr>
          <w:rFonts w:ascii="Times New Roman" w:hAnsi="Times New Roman" w:cs="Times New Roman"/>
          <w:sz w:val="24"/>
          <w:szCs w:val="24"/>
        </w:rPr>
        <w:t>объектами и со средой обитания.</w:t>
      </w:r>
    </w:p>
    <w:p w:rsidR="00B4084D" w:rsidRPr="00474FFD" w:rsidRDefault="00B4084D" w:rsidP="00053F63">
      <w:pPr>
        <w:pStyle w:val="NoSpacing"/>
        <w:shd w:val="clear" w:color="auto" w:fill="FFFFFF"/>
        <w:spacing w:line="276" w:lineRule="auto"/>
        <w:jc w:val="both"/>
        <w:rPr>
          <w:rFonts w:ascii="Times New Roman" w:hAnsi="Times New Roman" w:cs="Times New Roman"/>
          <w:sz w:val="24"/>
          <w:szCs w:val="24"/>
        </w:rPr>
      </w:pPr>
      <w:r w:rsidRPr="00474FFD">
        <w:rPr>
          <w:rFonts w:ascii="Times New Roman" w:hAnsi="Times New Roman" w:cs="Times New Roman"/>
          <w:sz w:val="24"/>
          <w:szCs w:val="24"/>
        </w:rPr>
        <w:t xml:space="preserve">Учебный план ориентирован на интеграцию обучения и воспитания, на   развитие воспитанников и состоит из образовательных областей, использование  образовательных технологий. В ДОУ используются </w:t>
      </w:r>
      <w:r w:rsidRPr="00474FFD">
        <w:rPr>
          <w:rFonts w:ascii="Times New Roman" w:hAnsi="Times New Roman" w:cs="Times New Roman"/>
          <w:sz w:val="24"/>
          <w:szCs w:val="24"/>
          <w:lang w:eastAsia="ru-RU"/>
        </w:rPr>
        <w:t xml:space="preserve"> следующие  педагогические технологии:</w:t>
      </w:r>
    </w:p>
    <w:p w:rsidR="00B4084D" w:rsidRPr="006D5C07" w:rsidRDefault="00B4084D" w:rsidP="00053F63">
      <w:pPr>
        <w:pStyle w:val="NoSpacing"/>
        <w:shd w:val="clear" w:color="auto" w:fill="FFFFFF"/>
        <w:spacing w:line="276" w:lineRule="auto"/>
        <w:jc w:val="both"/>
        <w:rPr>
          <w:rFonts w:ascii="Times New Roman" w:hAnsi="Times New Roman" w:cs="Times New Roman"/>
          <w:sz w:val="24"/>
          <w:szCs w:val="24"/>
        </w:rPr>
      </w:pPr>
    </w:p>
    <w:p w:rsidR="00B4084D" w:rsidRPr="004403F7" w:rsidRDefault="00B4084D" w:rsidP="00053F63">
      <w:pPr>
        <w:shd w:val="clear" w:color="auto" w:fill="FFFFFF"/>
        <w:spacing w:before="120" w:after="120"/>
        <w:jc w:val="both"/>
        <w:rPr>
          <w:rFonts w:ascii="Arial" w:hAnsi="Arial" w:cs="Arial"/>
          <w:color w:val="000000"/>
          <w:sz w:val="24"/>
          <w:szCs w:val="24"/>
        </w:rPr>
      </w:pPr>
      <w:r w:rsidRPr="004403F7">
        <w:rPr>
          <w:rFonts w:ascii="Arial" w:hAnsi="Arial" w:cs="Arial"/>
          <w:color w:val="000000"/>
          <w:sz w:val="24"/>
          <w:szCs w:val="24"/>
        </w:rPr>
        <w:t> </w:t>
      </w:r>
      <w:r>
        <w:rPr>
          <w:noProof/>
        </w:rPr>
      </w:r>
      <w:r w:rsidRPr="00767141">
        <w:pict>
          <v:group id="_x0000_s1026" editas="radial" style="width:337.75pt;height:244.05pt;mso-position-horizontal-relative:char;mso-position-vertical-relative:line" coordorigin="1645,698" coordsize="9142,8919">
            <o:lock v:ext="edit" aspectratio="t"/>
            <o:diagram v:ext="edit" dgmstyle="9" dgmscalex="48434" dgmscaley="35863" dgmfontsize="6" constrainbounds="1856,1172,10064,9380" autoformat="t">
              <o:relationtable v:ext="edit">
                <o:rel v:ext="edit" idsrc="#_s1046" iddest="#_s1046"/>
                <o:rel v:ext="edit" idsrc="#_s1045" iddest="#_s1046" idcntr="#_s1044"/>
                <o:rel v:ext="edit" idsrc="#_s1043" iddest="#_s1046" idcntr="#_s1042"/>
                <o:rel v:ext="edit" idsrc="#_s1041" iddest="#_s1046" idcntr="#_s1040"/>
                <o:rel v:ext="edit" idsrc="#_s1039" iddest="#_s1046" idcntr="#_s1038"/>
                <o:rel v:ext="edit" idsrc="#_s1037" iddest="#_s1046" idcntr="#_s1036"/>
                <o:rel v:ext="edit" idsrc="#_s1035" iddest="#_s1046" idcntr="#_s1034"/>
                <o:rel v:ext="edit" idsrc="#_s1033" iddest="#_s1046" idcntr="#_s1032"/>
                <o:rel v:ext="edit" idsrc="#_s1031" iddest="#_s1046" idcntr="#_s1030"/>
                <o:rel v:ext="edit" idsrc="#_s1029" iddest="#_s1046" idcntr="#_s1028"/>
              </o:relationtable>
            </o:diagram>
            <v:shape id="_x0000_s1027" type="#_x0000_t75" style="position:absolute;left:1645;top:698;width:9142;height:8919" o:preferrelative="f">
              <v:fill o:detectmouseclick="t"/>
              <v:path o:extrusionok="t" o:connecttype="none"/>
              <o:lock v:ext="edit" text="t"/>
            </v:shape>
            <v:line id="_s1028" o:spid="_x0000_s1028" style="position:absolute;flip:x y;v-text-anchor:middle" from="4767,3432" to="5623,4450" o:dgmnodekind="65535" strokecolor="gray" strokeweight="2.25pt"/>
            <v:rect id="_s1029" o:spid="_x0000_s1029" style="position:absolute;left:3248;top:1798;width:1851;height:1851;v-text-anchor:middle" o:dgmnodekind="0" fillcolor="#bbe0e3">
              <v:fill focusposition="1" focussize="" focus="100%" type="gradientRadial">
                <o:fill v:ext="view" type="gradientCenter"/>
              </v:fill>
              <v:shadow on="t" color="#339" offset="10pt,5pt" offset2="8pt,22pt"/>
              <v:textbox style="mso-next-textbox:#_s1029" inset="0,0,0,0">
                <w:txbxContent>
                  <w:p w:rsidR="00B4084D" w:rsidRPr="007D25F3" w:rsidRDefault="00B4084D" w:rsidP="000F1280">
                    <w:pPr>
                      <w:pStyle w:val="NoSpacing"/>
                      <w:rPr>
                        <w:sz w:val="13"/>
                        <w:szCs w:val="13"/>
                      </w:rPr>
                    </w:pPr>
                    <w:r w:rsidRPr="007D25F3">
                      <w:rPr>
                        <w:sz w:val="13"/>
                        <w:szCs w:val="13"/>
                      </w:rPr>
                      <w:t xml:space="preserve">Примерная образовательная программа </w:t>
                    </w:r>
                  </w:p>
                  <w:p w:rsidR="00B4084D" w:rsidRPr="007D25F3" w:rsidRDefault="00B4084D" w:rsidP="000F1280">
                    <w:pPr>
                      <w:pStyle w:val="NoSpacing"/>
                      <w:jc w:val="center"/>
                      <w:rPr>
                        <w:sz w:val="13"/>
                        <w:szCs w:val="13"/>
                      </w:rPr>
                    </w:pPr>
                    <w:r w:rsidRPr="007D25F3">
                      <w:rPr>
                        <w:sz w:val="13"/>
                        <w:szCs w:val="13"/>
                      </w:rPr>
                      <w:t>«Школа 2100»</w:t>
                    </w:r>
                  </w:p>
                  <w:p w:rsidR="00B4084D" w:rsidRPr="007D25F3" w:rsidRDefault="00B4084D" w:rsidP="000F1280">
                    <w:pPr>
                      <w:jc w:val="center"/>
                      <w:rPr>
                        <w:sz w:val="13"/>
                        <w:szCs w:val="13"/>
                      </w:rPr>
                    </w:pPr>
                  </w:p>
                </w:txbxContent>
              </v:textbox>
            </v:rect>
            <v:line id="_s1030" o:spid="_x0000_s1030" style="position:absolute;flip:x y;v-text-anchor:middle" from="3997,4767" to="5307,4997" o:dgmnodekind="65535" strokecolor="gray" strokeweight="2.25pt"/>
            <v:rect id="_s1031" o:spid="_x0000_s1031" style="position:absolute;left:2161;top:3681;width:1851;height:1851;v-text-anchor:middle" o:dgmnodekind="0" fillcolor="#bbe0e3">
              <v:fill focusposition="1" focussize="" focus="100%" type="gradientRadial">
                <o:fill v:ext="view" type="gradientCenter"/>
              </v:fill>
              <v:shadow on="t" color="#339" offset="10pt,5pt" offset2="8pt,22pt"/>
              <v:textbox style="mso-next-textbox:#_s1031" inset="0,0,0,0">
                <w:txbxContent>
                  <w:p w:rsidR="00B4084D" w:rsidRPr="007D25F3" w:rsidRDefault="00B4084D" w:rsidP="000F1280">
                    <w:pPr>
                      <w:pStyle w:val="NoSpacing"/>
                      <w:jc w:val="center"/>
                      <w:rPr>
                        <w:sz w:val="13"/>
                        <w:szCs w:val="13"/>
                      </w:rPr>
                    </w:pPr>
                    <w:r w:rsidRPr="007D25F3">
                      <w:rPr>
                        <w:sz w:val="13"/>
                        <w:szCs w:val="13"/>
                      </w:rPr>
                      <w:t>Программа  обучения детей татарскому языку  в детском</w:t>
                    </w:r>
                  </w:p>
                  <w:p w:rsidR="00B4084D" w:rsidRPr="007D25F3" w:rsidRDefault="00B4084D" w:rsidP="000F1280">
                    <w:pPr>
                      <w:pStyle w:val="NoSpacing"/>
                      <w:jc w:val="center"/>
                      <w:rPr>
                        <w:sz w:val="13"/>
                        <w:szCs w:val="13"/>
                      </w:rPr>
                    </w:pPr>
                    <w:r w:rsidRPr="007D25F3">
                      <w:rPr>
                        <w:sz w:val="13"/>
                        <w:szCs w:val="13"/>
                      </w:rPr>
                      <w:t>саду. Автор: З.М.Зарипова</w:t>
                    </w:r>
                  </w:p>
                  <w:p w:rsidR="00B4084D" w:rsidRPr="007D25F3" w:rsidRDefault="00B4084D" w:rsidP="000F1280">
                    <w:pPr>
                      <w:pStyle w:val="NoSpacing"/>
                      <w:rPr>
                        <w:sz w:val="13"/>
                        <w:szCs w:val="13"/>
                      </w:rPr>
                    </w:pPr>
                  </w:p>
                </w:txbxContent>
              </v:textbox>
            </v:rect>
            <v:line id="_s1032" o:spid="_x0000_s1032" style="position:absolute;flip:x;v-text-anchor:middle" from="4266,5619" to="5417,6285" o:dgmnodekind="65535" strokecolor="gray" strokeweight="2.25pt"/>
            <v:rect id="_s1033" o:spid="_x0000_s1033" style="position:absolute;left:2539;top:5822;width:1851;height:1851;v-text-anchor:middle" o:dgmnodekind="0" fillcolor="#bbe0e3">
              <v:fill focusposition="1" focussize="" focus="100%" type="gradientRadial">
                <o:fill v:ext="view" type="gradientCenter"/>
              </v:fill>
              <v:shadow on="t" color="#339" offset="10pt,5pt" offset2="8pt,22pt"/>
              <v:textbox style="mso-next-textbox:#_s1033" inset="0,0,0,0">
                <w:txbxContent>
                  <w:p w:rsidR="00B4084D" w:rsidRPr="007D25F3" w:rsidRDefault="00B4084D" w:rsidP="000F1280">
                    <w:pPr>
                      <w:jc w:val="center"/>
                      <w:rPr>
                        <w:sz w:val="13"/>
                        <w:szCs w:val="13"/>
                      </w:rPr>
                    </w:pPr>
                    <w:r w:rsidRPr="007D25F3">
                      <w:rPr>
                        <w:sz w:val="13"/>
                        <w:szCs w:val="13"/>
                      </w:rPr>
                      <w:t>Методическое пособие « Ритмическая мозаика»Буренина А.И.</w:t>
                    </w:r>
                  </w:p>
                </w:txbxContent>
              </v:textbox>
            </v:rect>
            <v:line id="_s1034" o:spid="_x0000_s1034" style="position:absolute;flip:x;v-text-anchor:middle" from="5447,6025" to="5901,7275" o:dgmnodekind="65535" strokecolor="gray" strokeweight="2.25pt"/>
            <v:rect id="_s1035" o:spid="_x0000_s1035" style="position:absolute;left:4205;top:7219;width:1851;height:1851;v-text-anchor:middle" o:dgmnodekind="0" fillcolor="#bbe0e3">
              <v:fill focusposition="1" focussize="" focus="100%" type="gradientRadial">
                <o:fill v:ext="view" type="gradientCenter"/>
              </v:fill>
              <v:shadow on="t" color="#339" offset="10pt,5pt" offset2="8pt,22pt"/>
              <v:textbox style="mso-next-textbox:#_s1035" inset="0,0,0,0">
                <w:txbxContent>
                  <w:p w:rsidR="00B4084D" w:rsidRPr="007D25F3" w:rsidRDefault="00B4084D" w:rsidP="000F1280">
                    <w:pPr>
                      <w:spacing w:line="240" w:lineRule="auto"/>
                      <w:jc w:val="center"/>
                      <w:rPr>
                        <w:sz w:val="13"/>
                        <w:szCs w:val="13"/>
                      </w:rPr>
                    </w:pPr>
                    <w:r w:rsidRPr="007D25F3">
                      <w:rPr>
                        <w:sz w:val="13"/>
                        <w:szCs w:val="13"/>
                      </w:rPr>
                      <w:t>Парциальная программа экологического воспитания в детском саду» Николаева С.Н.</w:t>
                    </w:r>
                  </w:p>
                  <w:p w:rsidR="00B4084D" w:rsidRPr="007D25F3" w:rsidRDefault="00B4084D" w:rsidP="000F1280">
                    <w:pPr>
                      <w:jc w:val="center"/>
                      <w:rPr>
                        <w:sz w:val="13"/>
                        <w:szCs w:val="13"/>
                      </w:rPr>
                    </w:pPr>
                  </w:p>
                </w:txbxContent>
              </v:textbox>
            </v:rect>
            <v:line id="_s1036" o:spid="_x0000_s1036" style="position:absolute;v-text-anchor:middle" from="6533,6025" to="6988,7274" o:dgmnodekind="65535" strokecolor="gray" strokeweight="2.25pt"/>
            <v:rect id="_s1037" o:spid="_x0000_s1037" style="position:absolute;left:6379;top:7219;width:1851;height:1851;v-text-anchor:middle" o:dgmnodekind="0" fillcolor="#bbe0e3">
              <v:fill focusposition="1" focussize="" focus="100%" type="gradientRadial">
                <o:fill v:ext="view" type="gradientCenter"/>
              </v:fill>
              <v:shadow on="t" color="#339" offset="10pt,5pt" offset2="8pt,22pt"/>
              <v:textbox style="mso-next-textbox:#_s1037" inset="0,0,0,0">
                <w:txbxContent>
                  <w:p w:rsidR="00B4084D" w:rsidRPr="007D25F3" w:rsidRDefault="00B4084D" w:rsidP="000F1280">
                    <w:pPr>
                      <w:jc w:val="center"/>
                      <w:rPr>
                        <w:sz w:val="12"/>
                        <w:szCs w:val="12"/>
                      </w:rPr>
                    </w:pPr>
                    <w:r w:rsidRPr="007D25F3">
                      <w:rPr>
                        <w:sz w:val="12"/>
                        <w:szCs w:val="12"/>
                      </w:rPr>
                      <w:t>Парциальная программа</w:t>
                    </w:r>
                  </w:p>
                  <w:p w:rsidR="00B4084D" w:rsidRPr="007D25F3" w:rsidRDefault="00B4084D" w:rsidP="000F1280">
                    <w:pPr>
                      <w:jc w:val="center"/>
                      <w:rPr>
                        <w:sz w:val="12"/>
                        <w:szCs w:val="12"/>
                      </w:rPr>
                    </w:pPr>
                    <w:r w:rsidRPr="007D25F3">
                      <w:rPr>
                        <w:sz w:val="12"/>
                        <w:szCs w:val="12"/>
                      </w:rPr>
                      <w:t xml:space="preserve">«Основы безопасности детей дошкольного возраста». </w:t>
                    </w:r>
                  </w:p>
                  <w:p w:rsidR="00B4084D" w:rsidRPr="007D25F3" w:rsidRDefault="00B4084D" w:rsidP="000F1280">
                    <w:pPr>
                      <w:jc w:val="center"/>
                      <w:rPr>
                        <w:sz w:val="12"/>
                        <w:szCs w:val="12"/>
                      </w:rPr>
                    </w:pPr>
                    <w:r w:rsidRPr="007D25F3">
                      <w:rPr>
                        <w:sz w:val="12"/>
                        <w:szCs w:val="12"/>
                      </w:rPr>
                      <w:t>Стеркина Р.Б.</w:t>
                    </w:r>
                  </w:p>
                  <w:p w:rsidR="00B4084D" w:rsidRPr="007D25F3" w:rsidRDefault="00B4084D" w:rsidP="000F1280">
                    <w:pPr>
                      <w:jc w:val="center"/>
                      <w:rPr>
                        <w:sz w:val="13"/>
                        <w:szCs w:val="13"/>
                      </w:rPr>
                    </w:pPr>
                  </w:p>
                  <w:p w:rsidR="00B4084D" w:rsidRPr="007D25F3" w:rsidRDefault="00B4084D" w:rsidP="000F1280">
                    <w:pPr>
                      <w:jc w:val="center"/>
                      <w:rPr>
                        <w:sz w:val="13"/>
                        <w:szCs w:val="13"/>
                      </w:rPr>
                    </w:pPr>
                  </w:p>
                  <w:p w:rsidR="00B4084D" w:rsidRPr="007D25F3" w:rsidRDefault="00B4084D" w:rsidP="000F1280">
                    <w:pPr>
                      <w:rPr>
                        <w:sz w:val="13"/>
                        <w:szCs w:val="13"/>
                      </w:rPr>
                    </w:pPr>
                  </w:p>
                </w:txbxContent>
              </v:textbox>
            </v:rect>
            <v:line id="_s1038" o:spid="_x0000_s1038" style="position:absolute;v-text-anchor:middle" from="7017,5618" to="8168,6283" o:dgmnodekind="65535" strokecolor="gray" strokeweight="2.25pt"/>
            <v:rect id="_s1039" o:spid="_x0000_s1039" style="position:absolute;left:8044;top:5821;width:1851;height:1851;v-text-anchor:middle" o:dgmnodekind="0" fillcolor="#bbe0e3">
              <v:fill focusposition="1" focussize="" focus="100%" type="gradientRadial">
                <o:fill v:ext="view" type="gradientCenter"/>
              </v:fill>
              <v:shadow on="t" color="#339" offset="10pt,5pt" offset2="8pt,22pt"/>
              <v:textbox style="mso-next-textbox:#_s1039" inset="0,0,0,0">
                <w:txbxContent>
                  <w:p w:rsidR="00B4084D" w:rsidRPr="007D25F3" w:rsidRDefault="00B4084D" w:rsidP="000F1280">
                    <w:pPr>
                      <w:pStyle w:val="NoSpacing"/>
                      <w:jc w:val="center"/>
                      <w:rPr>
                        <w:sz w:val="13"/>
                        <w:szCs w:val="13"/>
                      </w:rPr>
                    </w:pPr>
                    <w:r w:rsidRPr="007D25F3">
                      <w:rPr>
                        <w:sz w:val="13"/>
                        <w:szCs w:val="13"/>
                      </w:rPr>
                      <w:t xml:space="preserve">«Коррекция нарушений речи »  под редакцией </w:t>
                    </w:r>
                  </w:p>
                  <w:p w:rsidR="00B4084D" w:rsidRPr="007D25F3" w:rsidRDefault="00B4084D" w:rsidP="000F1280">
                    <w:pPr>
                      <w:pStyle w:val="NoSpacing"/>
                      <w:jc w:val="center"/>
                      <w:rPr>
                        <w:sz w:val="13"/>
                        <w:szCs w:val="13"/>
                      </w:rPr>
                    </w:pPr>
                    <w:r w:rsidRPr="007D25F3">
                      <w:rPr>
                        <w:sz w:val="13"/>
                        <w:szCs w:val="13"/>
                      </w:rPr>
                      <w:t xml:space="preserve"> Т.В. Филичева, Г.В. Чиркина.</w:t>
                    </w:r>
                  </w:p>
                  <w:p w:rsidR="00B4084D" w:rsidRPr="007D25F3" w:rsidRDefault="00B4084D" w:rsidP="000F1280">
                    <w:pPr>
                      <w:jc w:val="center"/>
                      <w:rPr>
                        <w:sz w:val="13"/>
                        <w:szCs w:val="13"/>
                      </w:rPr>
                    </w:pPr>
                  </w:p>
                  <w:p w:rsidR="00B4084D" w:rsidRPr="007D25F3" w:rsidRDefault="00B4084D" w:rsidP="000F1280">
                    <w:pPr>
                      <w:jc w:val="center"/>
                      <w:rPr>
                        <w:sz w:val="13"/>
                        <w:szCs w:val="13"/>
                      </w:rPr>
                    </w:pPr>
                  </w:p>
                </w:txbxContent>
              </v:textbox>
            </v:rect>
            <v:line id="_s1040" o:spid="_x0000_s1040" style="position:absolute;flip:y;v-text-anchor:middle" from="7126,4765" to="8435,4996" o:dgmnodekind="65535" strokecolor="gray" strokeweight="2.25pt"/>
            <v:rect id="_s1041" o:spid="_x0000_s1041" style="position:absolute;left:8421;top:3680;width:1851;height:1851;v-text-anchor:middle" o:dgmnodekind="0" fillcolor="#bbe0e3">
              <v:fill focusposition="1" focussize="" focus="100%" type="gradientRadial">
                <o:fill v:ext="view" type="gradientCenter"/>
              </v:fill>
              <v:shadow on="t" color="#339" offset="10pt,5pt" offset2="8pt,22pt"/>
              <v:textbox style="mso-next-textbox:#_s1041" inset="0,0,0,0">
                <w:txbxContent>
                  <w:p w:rsidR="00B4084D" w:rsidRPr="007D25F3" w:rsidRDefault="00B4084D" w:rsidP="000F1280">
                    <w:pPr>
                      <w:pStyle w:val="NoSpacing"/>
                      <w:jc w:val="center"/>
                      <w:rPr>
                        <w:sz w:val="13"/>
                        <w:szCs w:val="13"/>
                      </w:rPr>
                    </w:pPr>
                  </w:p>
                  <w:p w:rsidR="00B4084D" w:rsidRPr="007D25F3" w:rsidRDefault="00B4084D" w:rsidP="000F1280">
                    <w:pPr>
                      <w:pStyle w:val="NoSpacing"/>
                      <w:jc w:val="center"/>
                      <w:rPr>
                        <w:sz w:val="13"/>
                        <w:szCs w:val="13"/>
                      </w:rPr>
                    </w:pPr>
                    <w:r w:rsidRPr="007D25F3">
                      <w:rPr>
                        <w:sz w:val="13"/>
                        <w:szCs w:val="13"/>
                      </w:rPr>
                      <w:t xml:space="preserve">Образовательная   программа МАДОУ  № 340 </w:t>
                    </w:r>
                  </w:p>
                  <w:p w:rsidR="00B4084D" w:rsidRPr="007D25F3" w:rsidRDefault="00B4084D" w:rsidP="000F1280">
                    <w:pPr>
                      <w:jc w:val="center"/>
                      <w:rPr>
                        <w:sz w:val="13"/>
                        <w:szCs w:val="13"/>
                      </w:rPr>
                    </w:pPr>
                  </w:p>
                </w:txbxContent>
              </v:textbox>
            </v:rect>
            <v:line id="_s1042" o:spid="_x0000_s1042" style="position:absolute;flip:y;v-text-anchor:middle" from="6810,3431" to="7664,4449" o:dgmnodekind="65535" strokecolor="gray" strokeweight="2.25pt"/>
            <v:rect id="_s1043" o:spid="_x0000_s1043" style="position:absolute;left:7334;top:1797;width:1851;height:1851;v-text-anchor:middle" o:dgmnodekind="0" fillcolor="#bbe0e3">
              <v:fill focusposition="1" focussize="" focus="100%" type="gradientRadial">
                <o:fill v:ext="view" type="gradientCenter"/>
              </v:fill>
              <v:shadow on="t" color="#339" offset="10pt,5pt" offset2="8pt,22pt"/>
              <v:textbox style="mso-next-textbox:#_s1043" inset="0,0,0,0">
                <w:txbxContent>
                  <w:p w:rsidR="00B4084D" w:rsidRPr="007D25F3" w:rsidRDefault="00B4084D" w:rsidP="000F1280">
                    <w:pPr>
                      <w:spacing w:line="240" w:lineRule="auto"/>
                      <w:jc w:val="center"/>
                      <w:rPr>
                        <w:sz w:val="13"/>
                        <w:szCs w:val="13"/>
                      </w:rPr>
                    </w:pPr>
                    <w:r w:rsidRPr="007D25F3">
                      <w:rPr>
                        <w:sz w:val="13"/>
                        <w:szCs w:val="13"/>
                      </w:rPr>
                      <w:t>Методическое пособие «Математика для дошкольников» Колесникова Е.В.</w:t>
                    </w:r>
                  </w:p>
                  <w:p w:rsidR="00B4084D" w:rsidRPr="007D25F3" w:rsidRDefault="00B4084D" w:rsidP="000F1280">
                    <w:pPr>
                      <w:rPr>
                        <w:sz w:val="13"/>
                        <w:szCs w:val="13"/>
                      </w:rPr>
                    </w:pPr>
                  </w:p>
                  <w:p w:rsidR="00B4084D" w:rsidRPr="007D25F3" w:rsidRDefault="00B4084D" w:rsidP="000F1280">
                    <w:pPr>
                      <w:jc w:val="center"/>
                      <w:rPr>
                        <w:sz w:val="13"/>
                        <w:szCs w:val="13"/>
                      </w:rPr>
                    </w:pPr>
                  </w:p>
                </w:txbxContent>
              </v:textbox>
            </v:rect>
            <v:line id="_s1044" o:spid="_x0000_s1044" style="position:absolute;flip:y;v-text-anchor:middle" from="6216,2904" to="6216,4233" o:dgmnodekind="65535" strokecolor="gray" strokeweight="2.25pt"/>
            <v:rect id="_s1045" o:spid="_x0000_s1045" style="position:absolute;left:5291;top:1054;width:1851;height:1851;v-text-anchor:middle" o:dgmnodekind="0" fillcolor="#bbe0e3">
              <v:fill focusposition="1" focussize="" focus="100%" type="gradientRadial">
                <o:fill v:ext="view" type="gradientCenter"/>
              </v:fill>
              <v:shadow on="t" color="#339" offset="10pt,5pt" offset2="8pt,22pt"/>
              <v:textbox style="mso-next-textbox:#_s1045" inset="0,0,0,0">
                <w:txbxContent>
                  <w:p w:rsidR="00B4084D" w:rsidRPr="007D25F3" w:rsidRDefault="00B4084D" w:rsidP="000F1280">
                    <w:pPr>
                      <w:pStyle w:val="NoSpacing"/>
                      <w:jc w:val="center"/>
                      <w:rPr>
                        <w:sz w:val="12"/>
                        <w:szCs w:val="12"/>
                      </w:rPr>
                    </w:pPr>
                    <w:r w:rsidRPr="007D25F3">
                      <w:rPr>
                        <w:sz w:val="13"/>
                        <w:szCs w:val="13"/>
                      </w:rPr>
                      <w:t>Основная Образовательная Программа МАДОУ № 340</w:t>
                    </w:r>
                  </w:p>
                  <w:p w:rsidR="00B4084D" w:rsidRPr="007D25F3" w:rsidRDefault="00B4084D" w:rsidP="000F1280">
                    <w:pPr>
                      <w:pStyle w:val="NoSpacing"/>
                      <w:jc w:val="center"/>
                      <w:rPr>
                        <w:sz w:val="12"/>
                        <w:szCs w:val="12"/>
                      </w:rPr>
                    </w:pPr>
                  </w:p>
                  <w:p w:rsidR="00B4084D" w:rsidRPr="007D25F3" w:rsidRDefault="00B4084D" w:rsidP="000F1280">
                    <w:pPr>
                      <w:pStyle w:val="NoSpacing"/>
                      <w:jc w:val="center"/>
                      <w:rPr>
                        <w:sz w:val="12"/>
                        <w:szCs w:val="12"/>
                      </w:rPr>
                    </w:pPr>
                  </w:p>
                  <w:p w:rsidR="00B4084D" w:rsidRPr="007D25F3" w:rsidRDefault="00B4084D" w:rsidP="000F1280">
                    <w:pPr>
                      <w:rPr>
                        <w:sz w:val="13"/>
                        <w:szCs w:val="13"/>
                      </w:rPr>
                    </w:pPr>
                  </w:p>
                  <w:p w:rsidR="00B4084D" w:rsidRPr="007D25F3" w:rsidRDefault="00B4084D" w:rsidP="000F1280">
                    <w:pPr>
                      <w:rPr>
                        <w:sz w:val="13"/>
                        <w:szCs w:val="13"/>
                      </w:rPr>
                    </w:pPr>
                  </w:p>
                </w:txbxContent>
              </v:textbox>
            </v:rect>
            <v:rect id="_s1046" o:spid="_x0000_s1046" style="position:absolute;left:5291;top:4233;width:1851;height:1851;v-text-anchor:middle" o:dgmnodekind="0" fillcolor="#bbe0e3">
              <v:fill focusposition="1" focussize="" focus="100%" type="gradientRadial">
                <o:fill v:ext="view" type="gradientCenter"/>
              </v:fill>
              <v:shadow on="t" color="#9c0" offset="10pt,5pt" offset2="8pt,22pt"/>
              <v:textbox style="mso-next-textbox:#_s1046" inset="0,0,0,0">
                <w:txbxContent>
                  <w:p w:rsidR="00B4084D" w:rsidRPr="007D25F3" w:rsidRDefault="00B4084D" w:rsidP="000F1280">
                    <w:pPr>
                      <w:jc w:val="center"/>
                      <w:rPr>
                        <w:b/>
                        <w:bCs/>
                        <w:color w:val="FF0000"/>
                        <w:sz w:val="13"/>
                        <w:szCs w:val="13"/>
                      </w:rPr>
                    </w:pPr>
                    <w:r w:rsidRPr="007D25F3">
                      <w:rPr>
                        <w:b/>
                        <w:bCs/>
                        <w:color w:val="FF0000"/>
                        <w:sz w:val="13"/>
                        <w:szCs w:val="13"/>
                      </w:rPr>
                      <w:t>Образовательные программы и технологии</w:t>
                    </w:r>
                  </w:p>
                </w:txbxContent>
              </v:textbox>
            </v:rect>
            <v:rect id="_x0000_s1047" style="position:absolute;left:1974;top:7823;width:2265;height:1794;flip:y;v-text-anchor:middle" o:dgmnodekind="0" fillcolor="#bbe0e3">
              <v:fill focusposition="1" focussize="" focus="100%" type="gradientRadial">
                <o:fill v:ext="view" type="gradientCenter"/>
              </v:fill>
              <v:shadow on="t" color="#339" offset="10pt,5pt" offset2="8pt,22pt"/>
              <v:textbox style="mso-next-textbox:#_x0000_s1047" inset="0,0,0,0">
                <w:txbxContent>
                  <w:p w:rsidR="00B4084D" w:rsidRPr="00E55918" w:rsidRDefault="00B4084D" w:rsidP="000F1280">
                    <w:pPr>
                      <w:pStyle w:val="NoSpacing"/>
                      <w:rPr>
                        <w:sz w:val="16"/>
                        <w:szCs w:val="16"/>
                      </w:rPr>
                    </w:pPr>
                    <w:r w:rsidRPr="00E55918">
                      <w:rPr>
                        <w:sz w:val="16"/>
                        <w:szCs w:val="16"/>
                      </w:rPr>
                      <w:t>Парциальная программа по физ культуре «Воспитание здорового человека»</w:t>
                    </w:r>
                  </w:p>
                  <w:p w:rsidR="00B4084D" w:rsidRPr="005E1CE3" w:rsidRDefault="00B4084D" w:rsidP="000F1280">
                    <w:pPr>
                      <w:pStyle w:val="NoSpacing"/>
                      <w:rPr>
                        <w:sz w:val="18"/>
                        <w:szCs w:val="18"/>
                      </w:rPr>
                    </w:pPr>
                    <w:r w:rsidRPr="00B34E1B">
                      <w:t>А</w:t>
                    </w:r>
                    <w:r w:rsidRPr="005E1CE3">
                      <w:rPr>
                        <w:sz w:val="18"/>
                        <w:szCs w:val="18"/>
                      </w:rPr>
                      <w:t>.Д. Маханевой</w:t>
                    </w:r>
                  </w:p>
                </w:txbxContent>
              </v:textbox>
            </v:rect>
            <v:rect id="_x0000_s1048" style="position:absolute;left:8421;top:7822;width:1954;height:1689;flip:x y;v-text-anchor:middle" o:dgmnodekind="0" fillcolor="#bbe0e3">
              <v:fill focusposition="1" focussize="" focus="100%" type="gradientRadial">
                <o:fill v:ext="view" type="gradientCenter"/>
              </v:fill>
              <v:shadow on="t" color="#339" offset="10pt,5pt" offset2="8pt,22pt"/>
              <v:textbox style="mso-next-textbox:#_x0000_s1048" inset="0,0,0,0">
                <w:txbxContent>
                  <w:p w:rsidR="00B4084D" w:rsidRPr="00E55918" w:rsidRDefault="00B4084D" w:rsidP="000F1280">
                    <w:pPr>
                      <w:pStyle w:val="NoSpacing"/>
                      <w:jc w:val="center"/>
                      <w:rPr>
                        <w:sz w:val="16"/>
                        <w:szCs w:val="16"/>
                      </w:rPr>
                    </w:pPr>
                    <w:r w:rsidRPr="00E55918">
                      <w:rPr>
                        <w:sz w:val="16"/>
                        <w:szCs w:val="16"/>
                      </w:rPr>
                      <w:t xml:space="preserve">Парциальная программа </w:t>
                    </w:r>
                  </w:p>
                  <w:p w:rsidR="00B4084D" w:rsidRPr="00E55918" w:rsidRDefault="00B4084D" w:rsidP="000F1280">
                    <w:pPr>
                      <w:pStyle w:val="NoSpacing"/>
                      <w:jc w:val="center"/>
                      <w:rPr>
                        <w:sz w:val="16"/>
                        <w:szCs w:val="16"/>
                      </w:rPr>
                    </w:pPr>
                    <w:r w:rsidRPr="00E55918">
                      <w:rPr>
                        <w:sz w:val="16"/>
                        <w:szCs w:val="16"/>
                      </w:rPr>
                      <w:t xml:space="preserve"> по ИЗО</w:t>
                    </w:r>
                  </w:p>
                  <w:p w:rsidR="00B4084D" w:rsidRPr="00E55918" w:rsidRDefault="00B4084D" w:rsidP="000F1280">
                    <w:pPr>
                      <w:pStyle w:val="NoSpacing"/>
                      <w:jc w:val="center"/>
                      <w:rPr>
                        <w:sz w:val="16"/>
                        <w:szCs w:val="16"/>
                      </w:rPr>
                    </w:pPr>
                    <w:r w:rsidRPr="00E55918">
                      <w:rPr>
                        <w:sz w:val="16"/>
                        <w:szCs w:val="16"/>
                      </w:rPr>
                      <w:t xml:space="preserve"> «Цветные ладошки»</w:t>
                    </w:r>
                  </w:p>
                  <w:p w:rsidR="00B4084D" w:rsidRPr="004D6368" w:rsidRDefault="00B4084D" w:rsidP="000F1280">
                    <w:pPr>
                      <w:pStyle w:val="NoSpacing"/>
                      <w:jc w:val="center"/>
                    </w:pPr>
                    <w:r>
                      <w:t>И.А.Лыкова</w:t>
                    </w:r>
                  </w:p>
                  <w:p w:rsidR="00B4084D" w:rsidRPr="004D6368" w:rsidRDefault="00B4084D" w:rsidP="000F1280">
                    <w:pPr>
                      <w:pStyle w:val="NoSpacing"/>
                    </w:pPr>
                  </w:p>
                </w:txbxContent>
              </v:textbox>
            </v:rect>
            <v:line id="_x0000_s1049" style="position:absolute;flip:x;v-text-anchor:middle" from="4767,6084" to="5291,7275" o:dgmnodekind="65535" strokecolor="gray" strokeweight="2.25pt"/>
            <v:line id="_x0000_s1050" style="position:absolute;v-text-anchor:middle" from="7334,6176" to="8040,7218" o:dgmnodekind="65535" strokecolor="gray" strokeweight="2.25pt"/>
            <w10:anchorlock/>
          </v:group>
        </w:pict>
      </w:r>
    </w:p>
    <w:p w:rsidR="00B4084D" w:rsidRDefault="00B4084D" w:rsidP="00053F63">
      <w:pPr>
        <w:tabs>
          <w:tab w:val="left" w:pos="0"/>
        </w:tabs>
        <w:spacing w:after="0"/>
        <w:jc w:val="both"/>
        <w:rPr>
          <w:rFonts w:ascii="Times New Roman" w:hAnsi="Times New Roman" w:cs="Times New Roman"/>
          <w:sz w:val="24"/>
          <w:szCs w:val="24"/>
        </w:rPr>
      </w:pPr>
    </w:p>
    <w:p w:rsidR="00B4084D" w:rsidRPr="00A93A3A" w:rsidRDefault="00B4084D" w:rsidP="00053F63">
      <w:pPr>
        <w:tabs>
          <w:tab w:val="left" w:pos="0"/>
        </w:tabs>
        <w:spacing w:after="0"/>
        <w:jc w:val="both"/>
        <w:rPr>
          <w:rFonts w:ascii="Times New Roman" w:hAnsi="Times New Roman" w:cs="Times New Roman"/>
          <w:sz w:val="24"/>
          <w:szCs w:val="24"/>
        </w:rPr>
      </w:pPr>
      <w:r>
        <w:rPr>
          <w:rFonts w:ascii="Times New Roman" w:hAnsi="Times New Roman" w:cs="Times New Roman"/>
          <w:sz w:val="24"/>
          <w:szCs w:val="24"/>
        </w:rPr>
        <w:t xml:space="preserve">Педагоги  детского сада, наряду с классическими методиками, используют новые технологии </w:t>
      </w:r>
      <w:r w:rsidRPr="00A93A3A">
        <w:rPr>
          <w:rFonts w:ascii="Times New Roman" w:hAnsi="Times New Roman" w:cs="Times New Roman"/>
          <w:sz w:val="24"/>
          <w:szCs w:val="24"/>
        </w:rPr>
        <w:t xml:space="preserve"> известных педагогов – мастеров  (Е.Е. Кочемасовой, Е.В. Колесниковой, Т.Э.Тютюнниковой, В.В. Воскобович</w:t>
      </w:r>
      <w:r>
        <w:rPr>
          <w:rFonts w:ascii="Times New Roman" w:hAnsi="Times New Roman" w:cs="Times New Roman"/>
          <w:sz w:val="24"/>
          <w:szCs w:val="24"/>
        </w:rPr>
        <w:t>,  Мониной Г.Б., Н.М. Метеновой</w:t>
      </w:r>
      <w:r w:rsidRPr="00A93A3A">
        <w:rPr>
          <w:rFonts w:ascii="Times New Roman" w:hAnsi="Times New Roman" w:cs="Times New Roman"/>
          <w:sz w:val="24"/>
          <w:szCs w:val="24"/>
        </w:rPr>
        <w:t xml:space="preserve">).  </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      Выполняя задачу Программы развития  детского сада и годового плана по оздоравливанию детей,   воспитатель физического воспитания  Игнатьева Е.А. . и педагоги ДОУ  изучили  оздоровительную  программу «Здравствуй» М.Л.Лазарева и «Основы физического в</w:t>
      </w:r>
      <w:r>
        <w:rPr>
          <w:rFonts w:ascii="Times New Roman" w:hAnsi="Times New Roman" w:cs="Times New Roman"/>
          <w:sz w:val="24"/>
          <w:szCs w:val="24"/>
        </w:rPr>
        <w:t>оспитания в дошкольном детстве»</w:t>
      </w:r>
      <w:r w:rsidRPr="00A93A3A">
        <w:rPr>
          <w:rFonts w:ascii="Times New Roman" w:hAnsi="Times New Roman" w:cs="Times New Roman"/>
          <w:sz w:val="24"/>
          <w:szCs w:val="24"/>
        </w:rPr>
        <w:t xml:space="preserve"> под ред.И.А. Винер –</w:t>
      </w:r>
      <w:r>
        <w:rPr>
          <w:rFonts w:ascii="Times New Roman" w:hAnsi="Times New Roman" w:cs="Times New Roman"/>
          <w:sz w:val="24"/>
          <w:szCs w:val="24"/>
        </w:rPr>
        <w:t xml:space="preserve"> </w:t>
      </w:r>
      <w:r w:rsidRPr="00A93A3A">
        <w:rPr>
          <w:rFonts w:ascii="Times New Roman" w:hAnsi="Times New Roman" w:cs="Times New Roman"/>
          <w:sz w:val="24"/>
          <w:szCs w:val="24"/>
        </w:rPr>
        <w:t>Усмановой.</w:t>
      </w:r>
    </w:p>
    <w:p w:rsidR="00B4084D" w:rsidRDefault="00B4084D" w:rsidP="00053F63">
      <w:pPr>
        <w:tabs>
          <w:tab w:val="left" w:pos="0"/>
        </w:tabs>
        <w:spacing w:after="0"/>
        <w:jc w:val="both"/>
        <w:rPr>
          <w:rFonts w:ascii="Times New Roman" w:hAnsi="Times New Roman" w:cs="Times New Roman"/>
          <w:sz w:val="24"/>
          <w:szCs w:val="24"/>
          <w:lang w:val="tt-RU"/>
        </w:rPr>
      </w:pPr>
      <w:r w:rsidRPr="00A93A3A">
        <w:rPr>
          <w:rFonts w:ascii="Times New Roman" w:hAnsi="Times New Roman" w:cs="Times New Roman"/>
          <w:sz w:val="24"/>
          <w:szCs w:val="24"/>
        </w:rPr>
        <w:t xml:space="preserve">       Обучение детей  татарскому и русскому языкам проводилось   с использованием учебно – методического  комплекса (УМК) по обучению детей  татарскому и русскому  языкам. Изучили  «Региональную  образовательную  программу  дошкольного образования  « С</w:t>
      </w:r>
      <w:r w:rsidRPr="00A93A3A">
        <w:rPr>
          <w:rFonts w:ascii="Times New Roman" w:hAnsi="Times New Roman" w:cs="Times New Roman"/>
          <w:sz w:val="24"/>
          <w:szCs w:val="24"/>
          <w:lang w:val="tt-RU"/>
        </w:rPr>
        <w:t>өенеч – радость познания” (Автор Р.</w:t>
      </w:r>
      <w:r w:rsidRPr="00A93A3A">
        <w:rPr>
          <w:rFonts w:ascii="Times New Roman" w:hAnsi="Times New Roman" w:cs="Times New Roman"/>
          <w:sz w:val="24"/>
          <w:szCs w:val="24"/>
        </w:rPr>
        <w:t>К.Шаехова</w:t>
      </w:r>
      <w:r w:rsidRPr="00A93A3A">
        <w:rPr>
          <w:rFonts w:ascii="Times New Roman" w:hAnsi="Times New Roman" w:cs="Times New Roman"/>
          <w:sz w:val="24"/>
          <w:szCs w:val="24"/>
          <w:lang w:val="tt-RU"/>
        </w:rPr>
        <w:t>).</w:t>
      </w:r>
    </w:p>
    <w:p w:rsidR="00B4084D" w:rsidRPr="00A93A3A" w:rsidRDefault="00B4084D" w:rsidP="00053F63">
      <w:pPr>
        <w:tabs>
          <w:tab w:val="left" w:pos="0"/>
          <w:tab w:val="left" w:pos="567"/>
          <w:tab w:val="left" w:pos="709"/>
        </w:tabs>
        <w:spacing w:after="0"/>
        <w:jc w:val="both"/>
        <w:rPr>
          <w:rFonts w:ascii="Times New Roman" w:hAnsi="Times New Roman" w:cs="Times New Roman"/>
          <w:b/>
          <w:bCs/>
          <w:sz w:val="24"/>
          <w:szCs w:val="24"/>
        </w:rPr>
      </w:pPr>
      <w:r w:rsidRPr="00A93A3A">
        <w:rPr>
          <w:rFonts w:ascii="Times New Roman" w:hAnsi="Times New Roman" w:cs="Times New Roman"/>
          <w:b/>
          <w:bCs/>
          <w:sz w:val="24"/>
          <w:szCs w:val="24"/>
        </w:rPr>
        <w:t>2.2.  Приоритетные цели и задачи развития дошкольного образовательного     учреждения</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ab/>
        <w:t>Работа коллектива МАДОУ строится на основе концепции дошкольного воспитания и в рамках осуществления  стратегии развития образования в РТ и  является звеном муниципальной системы образования Кировского и  Московского района, обеспечивающая помощь семьям в воспитании детей дошкольного возраста, охране и укреплении их физического и психического здоровья, развития индивидуальных способностей и необходимой коррекции их развития.</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Главными задачами развития коллектива МАДОУ считаем – личностно – ориентированный подход в воспитании и обучении детей. Методическая тема на  учебный год: «Создание единого образовательного развивающего пространства: детский сад – семья – школа». В основу решения  задачи  положен принцип сохранения физического, психического и социального здоровья воспитанников ДОУ. А также идея их комфортного  пребывания в детском саду.</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b/>
          <w:bCs/>
          <w:sz w:val="24"/>
          <w:szCs w:val="24"/>
        </w:rPr>
        <w:t xml:space="preserve">Приоритетные   направления </w:t>
      </w:r>
      <w:r w:rsidRPr="00A93A3A">
        <w:rPr>
          <w:rFonts w:ascii="Times New Roman" w:hAnsi="Times New Roman" w:cs="Times New Roman"/>
          <w:sz w:val="24"/>
          <w:szCs w:val="24"/>
        </w:rPr>
        <w:t>деятельности МАДОУ, согласно  Устава и Программы развития МАДОУ, в прошедшем учебном году были :</w:t>
      </w:r>
    </w:p>
    <w:p w:rsidR="00B4084D" w:rsidRPr="00A93A3A" w:rsidRDefault="00B4084D" w:rsidP="00053F63">
      <w:pPr>
        <w:numPr>
          <w:ilvl w:val="0"/>
          <w:numId w:val="13"/>
        </w:numPr>
        <w:tabs>
          <w:tab w:val="left" w:pos="0"/>
          <w:tab w:val="left" w:pos="240"/>
          <w:tab w:val="left" w:pos="426"/>
        </w:tabs>
        <w:spacing w:after="0"/>
        <w:ind w:left="0" w:firstLine="0"/>
        <w:jc w:val="both"/>
        <w:rPr>
          <w:rFonts w:ascii="Times New Roman" w:hAnsi="Times New Roman" w:cs="Times New Roman"/>
          <w:sz w:val="24"/>
          <w:szCs w:val="24"/>
        </w:rPr>
      </w:pPr>
      <w:r w:rsidRPr="00A93A3A">
        <w:rPr>
          <w:rFonts w:ascii="Times New Roman" w:hAnsi="Times New Roman" w:cs="Times New Roman"/>
          <w:sz w:val="24"/>
          <w:szCs w:val="24"/>
        </w:rPr>
        <w:t>коррекционная работа с детьми, направленная на профилактику и  преодоление отклонений в речевом развитии дошкольников, на фоне всестороннего развития и социализации личности ребенка;</w:t>
      </w:r>
    </w:p>
    <w:p w:rsidR="00B4084D" w:rsidRPr="008619D8" w:rsidRDefault="00B4084D" w:rsidP="00053F63">
      <w:pPr>
        <w:pStyle w:val="ListParagraph"/>
        <w:numPr>
          <w:ilvl w:val="0"/>
          <w:numId w:val="13"/>
        </w:numPr>
        <w:tabs>
          <w:tab w:val="left" w:pos="0"/>
          <w:tab w:val="left" w:pos="240"/>
        </w:tabs>
        <w:spacing w:after="0"/>
        <w:ind w:hanging="720"/>
        <w:jc w:val="both"/>
        <w:rPr>
          <w:rFonts w:ascii="Times New Roman" w:hAnsi="Times New Roman" w:cs="Times New Roman"/>
          <w:sz w:val="24"/>
          <w:szCs w:val="24"/>
        </w:rPr>
      </w:pPr>
      <w:r w:rsidRPr="008619D8">
        <w:rPr>
          <w:rFonts w:ascii="Times New Roman" w:hAnsi="Times New Roman" w:cs="Times New Roman"/>
          <w:sz w:val="24"/>
          <w:szCs w:val="24"/>
        </w:rPr>
        <w:t>сохранение и укрепление физического, психического и нравственного здоровья детей.</w:t>
      </w:r>
    </w:p>
    <w:p w:rsidR="00B4084D" w:rsidRPr="00A93A3A" w:rsidRDefault="00B4084D" w:rsidP="00053F63">
      <w:pPr>
        <w:tabs>
          <w:tab w:val="left" w:pos="0"/>
          <w:tab w:val="left" w:pos="240"/>
        </w:tabs>
        <w:spacing w:after="0"/>
        <w:ind w:firstLine="142"/>
        <w:jc w:val="both"/>
        <w:rPr>
          <w:rFonts w:ascii="Times New Roman" w:hAnsi="Times New Roman" w:cs="Times New Roman"/>
          <w:sz w:val="24"/>
          <w:szCs w:val="24"/>
        </w:rPr>
      </w:pP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u w:val="single"/>
        </w:rPr>
        <w:t>Коллектив ДОУ в течение года уделял внимание следующим проблемам</w:t>
      </w:r>
      <w:r w:rsidRPr="00A93A3A">
        <w:rPr>
          <w:rFonts w:ascii="Times New Roman" w:hAnsi="Times New Roman" w:cs="Times New Roman"/>
          <w:sz w:val="24"/>
          <w:szCs w:val="24"/>
        </w:rPr>
        <w:t>:</w:t>
      </w:r>
    </w:p>
    <w:p w:rsidR="00B4084D" w:rsidRPr="00A93A3A" w:rsidRDefault="00B4084D" w:rsidP="00053F63">
      <w:pPr>
        <w:numPr>
          <w:ilvl w:val="0"/>
          <w:numId w:val="16"/>
        </w:numPr>
        <w:tabs>
          <w:tab w:val="left" w:pos="0"/>
        </w:tabs>
        <w:spacing w:after="0"/>
        <w:ind w:left="426" w:hanging="426"/>
        <w:jc w:val="both"/>
        <w:rPr>
          <w:rFonts w:ascii="Times New Roman" w:hAnsi="Times New Roman" w:cs="Times New Roman"/>
          <w:sz w:val="24"/>
          <w:szCs w:val="24"/>
        </w:rPr>
      </w:pPr>
      <w:r w:rsidRPr="00A93A3A">
        <w:rPr>
          <w:rFonts w:ascii="Times New Roman" w:hAnsi="Times New Roman" w:cs="Times New Roman"/>
          <w:sz w:val="24"/>
          <w:szCs w:val="24"/>
        </w:rPr>
        <w:t>развитие познавательной и интеллектуальной активности детей;</w:t>
      </w:r>
    </w:p>
    <w:p w:rsidR="00B4084D" w:rsidRPr="00A93A3A" w:rsidRDefault="00B4084D" w:rsidP="00053F63">
      <w:pPr>
        <w:numPr>
          <w:ilvl w:val="0"/>
          <w:numId w:val="16"/>
        </w:numPr>
        <w:tabs>
          <w:tab w:val="left" w:pos="0"/>
        </w:tabs>
        <w:spacing w:after="0"/>
        <w:ind w:left="426" w:hanging="426"/>
        <w:jc w:val="both"/>
        <w:rPr>
          <w:rFonts w:ascii="Times New Roman" w:hAnsi="Times New Roman" w:cs="Times New Roman"/>
          <w:sz w:val="24"/>
          <w:szCs w:val="24"/>
        </w:rPr>
      </w:pPr>
      <w:r w:rsidRPr="00A93A3A">
        <w:rPr>
          <w:rFonts w:ascii="Times New Roman" w:hAnsi="Times New Roman" w:cs="Times New Roman"/>
          <w:sz w:val="24"/>
          <w:szCs w:val="24"/>
        </w:rPr>
        <w:t>формирование осознанного отношения к своему здоровью;</w:t>
      </w:r>
    </w:p>
    <w:p w:rsidR="00B4084D" w:rsidRPr="00A93A3A" w:rsidRDefault="00B4084D" w:rsidP="00053F63">
      <w:pPr>
        <w:numPr>
          <w:ilvl w:val="0"/>
          <w:numId w:val="16"/>
        </w:numPr>
        <w:tabs>
          <w:tab w:val="left" w:pos="0"/>
        </w:tabs>
        <w:spacing w:after="0"/>
        <w:ind w:left="426" w:hanging="426"/>
        <w:jc w:val="both"/>
        <w:rPr>
          <w:rFonts w:ascii="Times New Roman" w:hAnsi="Times New Roman" w:cs="Times New Roman"/>
          <w:sz w:val="24"/>
          <w:szCs w:val="24"/>
        </w:rPr>
      </w:pPr>
      <w:r w:rsidRPr="00A93A3A">
        <w:rPr>
          <w:rFonts w:ascii="Times New Roman" w:hAnsi="Times New Roman" w:cs="Times New Roman"/>
          <w:sz w:val="24"/>
          <w:szCs w:val="24"/>
        </w:rPr>
        <w:t>совершенствование и развитие психофизических качеств и двигательных умений и навыков детей;</w:t>
      </w:r>
    </w:p>
    <w:p w:rsidR="00B4084D" w:rsidRPr="00A93A3A" w:rsidRDefault="00B4084D" w:rsidP="00053F63">
      <w:pPr>
        <w:numPr>
          <w:ilvl w:val="0"/>
          <w:numId w:val="16"/>
        </w:numPr>
        <w:tabs>
          <w:tab w:val="left" w:pos="0"/>
        </w:tabs>
        <w:spacing w:after="0"/>
        <w:ind w:left="426" w:hanging="426"/>
        <w:jc w:val="both"/>
        <w:rPr>
          <w:rFonts w:ascii="Times New Roman" w:hAnsi="Times New Roman" w:cs="Times New Roman"/>
          <w:sz w:val="24"/>
          <w:szCs w:val="24"/>
        </w:rPr>
      </w:pPr>
      <w:r w:rsidRPr="00A93A3A">
        <w:rPr>
          <w:rFonts w:ascii="Times New Roman" w:hAnsi="Times New Roman" w:cs="Times New Roman"/>
          <w:sz w:val="24"/>
          <w:szCs w:val="24"/>
        </w:rPr>
        <w:t>развитие творческих способностей детей;</w:t>
      </w:r>
    </w:p>
    <w:p w:rsidR="00B4084D" w:rsidRPr="00A93A3A" w:rsidRDefault="00B4084D" w:rsidP="00053F63">
      <w:pPr>
        <w:numPr>
          <w:ilvl w:val="0"/>
          <w:numId w:val="14"/>
        </w:numPr>
        <w:tabs>
          <w:tab w:val="left" w:pos="0"/>
        </w:tabs>
        <w:spacing w:after="0"/>
        <w:ind w:left="426" w:hanging="426"/>
        <w:jc w:val="both"/>
        <w:rPr>
          <w:rFonts w:ascii="Times New Roman" w:hAnsi="Times New Roman" w:cs="Times New Roman"/>
          <w:sz w:val="24"/>
          <w:szCs w:val="24"/>
        </w:rPr>
      </w:pPr>
      <w:r w:rsidRPr="00A93A3A">
        <w:rPr>
          <w:rFonts w:ascii="Times New Roman" w:hAnsi="Times New Roman" w:cs="Times New Roman"/>
          <w:sz w:val="24"/>
          <w:szCs w:val="24"/>
        </w:rPr>
        <w:t>совершенствование педагогических форм и методов обучения и др.</w:t>
      </w:r>
    </w:p>
    <w:p w:rsidR="00B4084D" w:rsidRPr="00A93A3A" w:rsidRDefault="00B4084D" w:rsidP="00053F63">
      <w:pPr>
        <w:tabs>
          <w:tab w:val="left" w:pos="0"/>
        </w:tabs>
        <w:spacing w:after="0"/>
        <w:jc w:val="both"/>
        <w:rPr>
          <w:rFonts w:ascii="Times New Roman" w:hAnsi="Times New Roman" w:cs="Times New Roman"/>
          <w:sz w:val="24"/>
          <w:szCs w:val="24"/>
        </w:rPr>
      </w:pPr>
    </w:p>
    <w:p w:rsidR="00B4084D" w:rsidRPr="00A93A3A" w:rsidRDefault="00B4084D" w:rsidP="00053F63">
      <w:pPr>
        <w:tabs>
          <w:tab w:val="left" w:pos="0"/>
        </w:tabs>
        <w:spacing w:after="0"/>
        <w:jc w:val="both"/>
        <w:rPr>
          <w:rFonts w:ascii="Times New Roman" w:hAnsi="Times New Roman" w:cs="Times New Roman"/>
          <w:sz w:val="24"/>
          <w:szCs w:val="24"/>
          <w:u w:val="single"/>
        </w:rPr>
      </w:pPr>
      <w:r w:rsidRPr="00A93A3A">
        <w:rPr>
          <w:rFonts w:ascii="Times New Roman" w:hAnsi="Times New Roman" w:cs="Times New Roman"/>
          <w:sz w:val="24"/>
          <w:szCs w:val="24"/>
          <w:u w:val="single"/>
        </w:rPr>
        <w:t>Основными формами организации работы с детьми являлись:</w:t>
      </w:r>
    </w:p>
    <w:p w:rsidR="00B4084D" w:rsidRPr="00A93A3A" w:rsidRDefault="00B4084D" w:rsidP="00053F63">
      <w:pPr>
        <w:numPr>
          <w:ilvl w:val="0"/>
          <w:numId w:val="14"/>
        </w:numPr>
        <w:tabs>
          <w:tab w:val="left" w:pos="0"/>
        </w:tabs>
        <w:spacing w:after="0"/>
        <w:ind w:left="426" w:hanging="426"/>
        <w:jc w:val="both"/>
        <w:rPr>
          <w:rFonts w:ascii="Times New Roman" w:hAnsi="Times New Roman" w:cs="Times New Roman"/>
          <w:sz w:val="24"/>
          <w:szCs w:val="24"/>
        </w:rPr>
      </w:pPr>
      <w:r w:rsidRPr="00A93A3A">
        <w:rPr>
          <w:rFonts w:ascii="Times New Roman" w:hAnsi="Times New Roman" w:cs="Times New Roman"/>
          <w:sz w:val="24"/>
          <w:szCs w:val="24"/>
        </w:rPr>
        <w:t>Образовательная деятельность по областям  (интеграция)</w:t>
      </w:r>
    </w:p>
    <w:p w:rsidR="00B4084D" w:rsidRPr="00A93A3A" w:rsidRDefault="00B4084D" w:rsidP="00053F63">
      <w:pPr>
        <w:numPr>
          <w:ilvl w:val="0"/>
          <w:numId w:val="14"/>
        </w:numPr>
        <w:tabs>
          <w:tab w:val="left" w:pos="0"/>
        </w:tabs>
        <w:spacing w:after="0"/>
        <w:ind w:left="426" w:hanging="426"/>
        <w:jc w:val="both"/>
        <w:rPr>
          <w:rFonts w:ascii="Times New Roman" w:hAnsi="Times New Roman" w:cs="Times New Roman"/>
          <w:sz w:val="24"/>
          <w:szCs w:val="24"/>
        </w:rPr>
      </w:pPr>
      <w:r w:rsidRPr="00A93A3A">
        <w:rPr>
          <w:rFonts w:ascii="Times New Roman" w:hAnsi="Times New Roman" w:cs="Times New Roman"/>
          <w:sz w:val="24"/>
          <w:szCs w:val="24"/>
        </w:rPr>
        <w:t>Культурно – досуговая деятельность</w:t>
      </w:r>
    </w:p>
    <w:p w:rsidR="00B4084D" w:rsidRPr="00A93A3A" w:rsidRDefault="00B4084D" w:rsidP="00053F63">
      <w:pPr>
        <w:numPr>
          <w:ilvl w:val="0"/>
          <w:numId w:val="14"/>
        </w:numPr>
        <w:tabs>
          <w:tab w:val="left" w:pos="0"/>
        </w:tabs>
        <w:spacing w:after="0"/>
        <w:ind w:left="426" w:hanging="426"/>
        <w:jc w:val="both"/>
        <w:rPr>
          <w:rFonts w:ascii="Times New Roman" w:hAnsi="Times New Roman" w:cs="Times New Roman"/>
          <w:sz w:val="24"/>
          <w:szCs w:val="24"/>
        </w:rPr>
      </w:pPr>
      <w:r w:rsidRPr="00A93A3A">
        <w:rPr>
          <w:rFonts w:ascii="Times New Roman" w:hAnsi="Times New Roman" w:cs="Times New Roman"/>
          <w:sz w:val="24"/>
          <w:szCs w:val="24"/>
        </w:rPr>
        <w:t>Игровая деятельность</w:t>
      </w:r>
    </w:p>
    <w:p w:rsidR="00B4084D" w:rsidRPr="00A93A3A" w:rsidRDefault="00B4084D" w:rsidP="00053F63">
      <w:pPr>
        <w:numPr>
          <w:ilvl w:val="0"/>
          <w:numId w:val="14"/>
        </w:numPr>
        <w:tabs>
          <w:tab w:val="left" w:pos="0"/>
        </w:tabs>
        <w:spacing w:after="0"/>
        <w:ind w:left="426" w:hanging="426"/>
        <w:jc w:val="both"/>
        <w:rPr>
          <w:rFonts w:ascii="Times New Roman" w:hAnsi="Times New Roman" w:cs="Times New Roman"/>
          <w:sz w:val="24"/>
          <w:szCs w:val="24"/>
        </w:rPr>
      </w:pPr>
      <w:r w:rsidRPr="00A93A3A">
        <w:rPr>
          <w:rFonts w:ascii="Times New Roman" w:hAnsi="Times New Roman" w:cs="Times New Roman"/>
          <w:sz w:val="24"/>
          <w:szCs w:val="24"/>
        </w:rPr>
        <w:t>Проектная деятельность</w:t>
      </w:r>
    </w:p>
    <w:p w:rsidR="00B4084D" w:rsidRPr="00A93A3A" w:rsidRDefault="00B4084D" w:rsidP="00053F63">
      <w:pPr>
        <w:tabs>
          <w:tab w:val="left" w:pos="0"/>
        </w:tabs>
        <w:spacing w:after="0"/>
        <w:jc w:val="both"/>
        <w:rPr>
          <w:rFonts w:ascii="Times New Roman" w:hAnsi="Times New Roman" w:cs="Times New Roman"/>
          <w:sz w:val="24"/>
          <w:szCs w:val="24"/>
          <w:u w:val="single"/>
        </w:rPr>
      </w:pPr>
      <w:r w:rsidRPr="00A93A3A">
        <w:rPr>
          <w:rFonts w:ascii="Times New Roman" w:hAnsi="Times New Roman" w:cs="Times New Roman"/>
          <w:sz w:val="24"/>
          <w:szCs w:val="24"/>
          <w:u w:val="single"/>
        </w:rPr>
        <w:t>Важнейшими направлениями методической работы являлись:</w:t>
      </w:r>
    </w:p>
    <w:p w:rsidR="00B4084D" w:rsidRPr="00A93A3A" w:rsidRDefault="00B4084D" w:rsidP="00053F63">
      <w:pPr>
        <w:numPr>
          <w:ilvl w:val="0"/>
          <w:numId w:val="15"/>
        </w:numPr>
        <w:tabs>
          <w:tab w:val="left" w:pos="0"/>
          <w:tab w:val="left" w:pos="284"/>
          <w:tab w:val="left" w:pos="1560"/>
        </w:tabs>
        <w:spacing w:after="0"/>
        <w:ind w:left="284" w:hanging="284"/>
        <w:jc w:val="both"/>
        <w:rPr>
          <w:rFonts w:ascii="Times New Roman" w:hAnsi="Times New Roman" w:cs="Times New Roman"/>
          <w:sz w:val="24"/>
          <w:szCs w:val="24"/>
        </w:rPr>
      </w:pPr>
      <w:r w:rsidRPr="00A93A3A">
        <w:rPr>
          <w:rFonts w:ascii="Times New Roman" w:hAnsi="Times New Roman" w:cs="Times New Roman"/>
          <w:sz w:val="24"/>
          <w:szCs w:val="24"/>
        </w:rPr>
        <w:t>оказание педагогической помощи педагогам в поиск</w:t>
      </w:r>
      <w:r>
        <w:rPr>
          <w:rFonts w:ascii="Times New Roman" w:hAnsi="Times New Roman" w:cs="Times New Roman"/>
          <w:sz w:val="24"/>
          <w:szCs w:val="24"/>
        </w:rPr>
        <w:t xml:space="preserve">ах эффективных методов работы с </w:t>
      </w:r>
      <w:r w:rsidRPr="00A93A3A">
        <w:rPr>
          <w:rFonts w:ascii="Times New Roman" w:hAnsi="Times New Roman" w:cs="Times New Roman"/>
          <w:sz w:val="24"/>
          <w:szCs w:val="24"/>
        </w:rPr>
        <w:t>детьми;</w:t>
      </w:r>
    </w:p>
    <w:p w:rsidR="00B4084D" w:rsidRPr="00A93A3A" w:rsidRDefault="00B4084D" w:rsidP="00053F63">
      <w:pPr>
        <w:numPr>
          <w:ilvl w:val="0"/>
          <w:numId w:val="15"/>
        </w:numPr>
        <w:tabs>
          <w:tab w:val="left" w:pos="0"/>
          <w:tab w:val="left" w:pos="426"/>
          <w:tab w:val="left" w:pos="1560"/>
        </w:tabs>
        <w:spacing w:after="0"/>
        <w:ind w:hanging="720"/>
        <w:jc w:val="both"/>
        <w:rPr>
          <w:rFonts w:ascii="Times New Roman" w:hAnsi="Times New Roman" w:cs="Times New Roman"/>
          <w:sz w:val="24"/>
          <w:szCs w:val="24"/>
        </w:rPr>
      </w:pPr>
      <w:r w:rsidRPr="00A93A3A">
        <w:rPr>
          <w:rFonts w:ascii="Times New Roman" w:hAnsi="Times New Roman" w:cs="Times New Roman"/>
          <w:sz w:val="24"/>
          <w:szCs w:val="24"/>
        </w:rPr>
        <w:t>подбор новых технологий, совершенствующих уровень знаний детей;</w:t>
      </w:r>
    </w:p>
    <w:p w:rsidR="00B4084D" w:rsidRPr="00A93A3A" w:rsidRDefault="00B4084D" w:rsidP="00053F63">
      <w:pPr>
        <w:numPr>
          <w:ilvl w:val="0"/>
          <w:numId w:val="15"/>
        </w:numPr>
        <w:tabs>
          <w:tab w:val="left" w:pos="0"/>
          <w:tab w:val="left" w:pos="240"/>
          <w:tab w:val="left" w:pos="426"/>
          <w:tab w:val="left" w:pos="1560"/>
        </w:tabs>
        <w:spacing w:after="0"/>
        <w:ind w:hanging="720"/>
        <w:jc w:val="both"/>
        <w:rPr>
          <w:rFonts w:ascii="Times New Roman" w:hAnsi="Times New Roman" w:cs="Times New Roman"/>
          <w:sz w:val="24"/>
          <w:szCs w:val="24"/>
        </w:rPr>
      </w:pPr>
      <w:r w:rsidRPr="00A93A3A">
        <w:rPr>
          <w:rFonts w:ascii="Times New Roman" w:hAnsi="Times New Roman" w:cs="Times New Roman"/>
          <w:sz w:val="24"/>
          <w:szCs w:val="24"/>
        </w:rPr>
        <w:t>реализация творческих способностей с целью самовыражения личности педагога;</w:t>
      </w:r>
    </w:p>
    <w:p w:rsidR="00B4084D" w:rsidRPr="00A93A3A" w:rsidRDefault="00B4084D" w:rsidP="00053F63">
      <w:pPr>
        <w:numPr>
          <w:ilvl w:val="0"/>
          <w:numId w:val="15"/>
        </w:numPr>
        <w:tabs>
          <w:tab w:val="left" w:pos="0"/>
          <w:tab w:val="left" w:pos="240"/>
          <w:tab w:val="left" w:pos="426"/>
          <w:tab w:val="left" w:pos="1560"/>
        </w:tabs>
        <w:spacing w:after="0"/>
        <w:ind w:hanging="720"/>
        <w:jc w:val="both"/>
        <w:rPr>
          <w:rFonts w:ascii="Times New Roman" w:hAnsi="Times New Roman" w:cs="Times New Roman"/>
          <w:sz w:val="24"/>
          <w:szCs w:val="24"/>
        </w:rPr>
      </w:pPr>
      <w:r w:rsidRPr="00A93A3A">
        <w:rPr>
          <w:rFonts w:ascii="Times New Roman" w:hAnsi="Times New Roman" w:cs="Times New Roman"/>
          <w:sz w:val="24"/>
          <w:szCs w:val="24"/>
        </w:rPr>
        <w:t>совершенствование педагогического мастерства;</w:t>
      </w:r>
    </w:p>
    <w:p w:rsidR="00B4084D" w:rsidRPr="00A93A3A" w:rsidRDefault="00B4084D" w:rsidP="00053F63">
      <w:pPr>
        <w:numPr>
          <w:ilvl w:val="0"/>
          <w:numId w:val="15"/>
        </w:numPr>
        <w:tabs>
          <w:tab w:val="left" w:pos="0"/>
          <w:tab w:val="left" w:pos="240"/>
          <w:tab w:val="left" w:pos="426"/>
          <w:tab w:val="left" w:pos="1560"/>
        </w:tabs>
        <w:spacing w:after="0"/>
        <w:ind w:hanging="720"/>
        <w:jc w:val="both"/>
        <w:rPr>
          <w:rFonts w:ascii="Times New Roman" w:hAnsi="Times New Roman" w:cs="Times New Roman"/>
          <w:sz w:val="24"/>
          <w:szCs w:val="24"/>
        </w:rPr>
      </w:pPr>
      <w:r w:rsidRPr="00A93A3A">
        <w:rPr>
          <w:rFonts w:ascii="Times New Roman" w:hAnsi="Times New Roman" w:cs="Times New Roman"/>
          <w:sz w:val="24"/>
          <w:szCs w:val="24"/>
        </w:rPr>
        <w:t>обобщение, распространение передового опыта педагогов ДОУ</w:t>
      </w:r>
    </w:p>
    <w:p w:rsidR="00B4084D" w:rsidRPr="00A93A3A" w:rsidRDefault="00B4084D" w:rsidP="00053F63">
      <w:pPr>
        <w:numPr>
          <w:ilvl w:val="0"/>
          <w:numId w:val="15"/>
        </w:numPr>
        <w:tabs>
          <w:tab w:val="left" w:pos="0"/>
          <w:tab w:val="left" w:pos="240"/>
          <w:tab w:val="left" w:pos="426"/>
          <w:tab w:val="left" w:pos="1560"/>
        </w:tabs>
        <w:spacing w:after="0"/>
        <w:ind w:hanging="720"/>
        <w:jc w:val="both"/>
        <w:rPr>
          <w:rFonts w:ascii="Times New Roman" w:hAnsi="Times New Roman" w:cs="Times New Roman"/>
          <w:sz w:val="24"/>
          <w:szCs w:val="24"/>
        </w:rPr>
      </w:pPr>
      <w:r w:rsidRPr="00A93A3A">
        <w:rPr>
          <w:rFonts w:ascii="Times New Roman" w:hAnsi="Times New Roman" w:cs="Times New Roman"/>
          <w:sz w:val="24"/>
          <w:szCs w:val="24"/>
        </w:rPr>
        <w:t>использование информационных технологий в работе с коллективом.</w:t>
      </w:r>
    </w:p>
    <w:p w:rsidR="00B4084D" w:rsidRPr="000F1280"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Опыт работы в этих направлениях получил широкое распространение среди педагогов города, РТ и РФ.</w:t>
      </w:r>
    </w:p>
    <w:p w:rsidR="00B4084D" w:rsidRDefault="00B4084D" w:rsidP="00053F63">
      <w:pPr>
        <w:shd w:val="clear" w:color="auto" w:fill="FFFFFF"/>
        <w:jc w:val="both"/>
        <w:rPr>
          <w:rFonts w:ascii="Times New Roman" w:hAnsi="Times New Roman" w:cs="Times New Roman"/>
          <w:b/>
          <w:bCs/>
          <w:sz w:val="24"/>
          <w:szCs w:val="24"/>
        </w:rPr>
      </w:pPr>
      <w:r>
        <w:rPr>
          <w:rFonts w:ascii="Times New Roman" w:hAnsi="Times New Roman" w:cs="Times New Roman"/>
          <w:b/>
          <w:bCs/>
          <w:sz w:val="24"/>
          <w:szCs w:val="24"/>
        </w:rPr>
        <w:t>2.3</w:t>
      </w:r>
      <w:r w:rsidRPr="00B43FA7">
        <w:rPr>
          <w:rFonts w:ascii="Times New Roman" w:hAnsi="Times New Roman" w:cs="Times New Roman"/>
          <w:b/>
          <w:bCs/>
          <w:sz w:val="24"/>
          <w:szCs w:val="24"/>
        </w:rPr>
        <w:t>.</w:t>
      </w:r>
      <w:r>
        <w:rPr>
          <w:rFonts w:ascii="Times New Roman" w:hAnsi="Times New Roman" w:cs="Times New Roman"/>
          <w:b/>
          <w:bCs/>
          <w:sz w:val="24"/>
          <w:szCs w:val="24"/>
        </w:rPr>
        <w:t xml:space="preserve"> </w:t>
      </w:r>
      <w:r w:rsidRPr="00B43FA7">
        <w:rPr>
          <w:rFonts w:ascii="Times New Roman" w:hAnsi="Times New Roman" w:cs="Times New Roman"/>
          <w:b/>
          <w:bCs/>
          <w:sz w:val="24"/>
          <w:szCs w:val="24"/>
        </w:rPr>
        <w:t>Педагогический состав МАДОУ</w:t>
      </w:r>
      <w:r>
        <w:rPr>
          <w:rFonts w:ascii="Times New Roman" w:hAnsi="Times New Roman" w:cs="Times New Roman"/>
          <w:b/>
          <w:bCs/>
          <w:sz w:val="24"/>
          <w:szCs w:val="24"/>
        </w:rPr>
        <w:t xml:space="preserve">. </w:t>
      </w:r>
      <w:r w:rsidRPr="00B43FA7">
        <w:rPr>
          <w:rFonts w:ascii="Times New Roman" w:hAnsi="Times New Roman" w:cs="Times New Roman"/>
          <w:b/>
          <w:bCs/>
          <w:sz w:val="24"/>
          <w:szCs w:val="24"/>
        </w:rPr>
        <w:t>Уровень профессиональной компетентности</w:t>
      </w:r>
    </w:p>
    <w:p w:rsidR="00B4084D" w:rsidRPr="004353B1" w:rsidRDefault="00B4084D" w:rsidP="00053F63">
      <w:pPr>
        <w:tabs>
          <w:tab w:val="left" w:pos="0"/>
        </w:tabs>
        <w:spacing w:after="0"/>
        <w:jc w:val="both"/>
        <w:rPr>
          <w:rFonts w:ascii="Times New Roman" w:hAnsi="Times New Roman" w:cs="Times New Roman"/>
          <w:sz w:val="24"/>
          <w:szCs w:val="24"/>
        </w:rPr>
      </w:pPr>
      <w:r w:rsidRPr="00EC02A3">
        <w:rPr>
          <w:rFonts w:ascii="Times New Roman" w:hAnsi="Times New Roman" w:cs="Times New Roman"/>
          <w:sz w:val="24"/>
          <w:szCs w:val="24"/>
        </w:rPr>
        <w:t>Укомплектованность МАДОУ  кадрами составляет 100 %</w:t>
      </w:r>
      <w:r>
        <w:rPr>
          <w:rFonts w:ascii="Times New Roman" w:hAnsi="Times New Roman" w:cs="Times New Roman"/>
          <w:sz w:val="24"/>
          <w:szCs w:val="24"/>
        </w:rPr>
        <w:t xml:space="preserve">. </w:t>
      </w:r>
      <w:r w:rsidRPr="00A93A3A">
        <w:rPr>
          <w:rFonts w:ascii="Times New Roman" w:hAnsi="Times New Roman" w:cs="Times New Roman"/>
          <w:color w:val="000000"/>
          <w:sz w:val="24"/>
          <w:szCs w:val="24"/>
        </w:rPr>
        <w:t>Педагогические кадры ДОУ обеспечивают охрану жизни и укрепление физического и психического здоровья детей, обеспечивают познавательное, речевое, социально-коммуникативное, художественно-эстетическое, физическое развитие детей. Обеспечивают   взаимодействие с семьями для обеспечения полноценного развития детей.</w:t>
      </w:r>
    </w:p>
    <w:p w:rsidR="00B4084D" w:rsidRDefault="00B4084D" w:rsidP="00053F63">
      <w:pPr>
        <w:shd w:val="clear" w:color="auto" w:fill="FFFFFF"/>
        <w:tabs>
          <w:tab w:val="left" w:pos="0"/>
        </w:tabs>
        <w:spacing w:before="75" w:after="75"/>
        <w:ind w:firstLine="142"/>
        <w:jc w:val="both"/>
        <w:rPr>
          <w:rFonts w:ascii="Times New Roman" w:hAnsi="Times New Roman" w:cs="Times New Roman"/>
          <w:color w:val="000000"/>
          <w:sz w:val="24"/>
          <w:szCs w:val="24"/>
        </w:rPr>
      </w:pPr>
      <w:r w:rsidRPr="00A93A3A">
        <w:rPr>
          <w:rFonts w:ascii="Times New Roman" w:hAnsi="Times New Roman" w:cs="Times New Roman"/>
          <w:color w:val="000000"/>
          <w:sz w:val="24"/>
          <w:szCs w:val="24"/>
        </w:rPr>
        <w:tab/>
        <w:t>Анализ кадрового состава показывает, что педагогический коллектив ДОУ обладает достаточно высоким уровнем профессионализма, творческим потенциалом и способностью к инновационной деятельности.</w:t>
      </w:r>
      <w:r>
        <w:rPr>
          <w:rFonts w:ascii="Times New Roman" w:hAnsi="Times New Roman" w:cs="Times New Roman"/>
          <w:color w:val="000000"/>
          <w:sz w:val="24"/>
          <w:szCs w:val="24"/>
        </w:rPr>
        <w:t xml:space="preserve"> МА</w:t>
      </w:r>
      <w:r w:rsidRPr="00A93A3A">
        <w:rPr>
          <w:rFonts w:ascii="Times New Roman" w:hAnsi="Times New Roman" w:cs="Times New Roman"/>
          <w:color w:val="000000"/>
          <w:sz w:val="24"/>
          <w:szCs w:val="24"/>
        </w:rPr>
        <w:t>ДОУ</w:t>
      </w:r>
      <w:r>
        <w:rPr>
          <w:rFonts w:ascii="Times New Roman" w:hAnsi="Times New Roman" w:cs="Times New Roman"/>
          <w:color w:val="000000"/>
          <w:sz w:val="24"/>
          <w:szCs w:val="24"/>
        </w:rPr>
        <w:t xml:space="preserve"> « Детский сад № 340»  укомплектован</w:t>
      </w:r>
      <w:r w:rsidRPr="00A93A3A">
        <w:rPr>
          <w:rFonts w:ascii="Times New Roman" w:hAnsi="Times New Roman" w:cs="Times New Roman"/>
          <w:color w:val="000000"/>
          <w:sz w:val="24"/>
          <w:szCs w:val="24"/>
        </w:rPr>
        <w:t xml:space="preserve"> кадрами в соответствии со штатным расписанием.</w:t>
      </w:r>
    </w:p>
    <w:p w:rsidR="00B4084D" w:rsidRPr="005B3864" w:rsidRDefault="00B4084D" w:rsidP="00053F63">
      <w:pPr>
        <w:shd w:val="clear" w:color="auto" w:fill="FFFFFF"/>
        <w:jc w:val="both"/>
        <w:rPr>
          <w:rFonts w:ascii="Times New Roman" w:hAnsi="Times New Roman" w:cs="Times New Roman"/>
          <w:b/>
          <w:bCs/>
          <w:sz w:val="24"/>
          <w:szCs w:val="24"/>
        </w:rPr>
      </w:pPr>
      <w:r w:rsidRPr="005B3864">
        <w:rPr>
          <w:rFonts w:ascii="Times New Roman" w:hAnsi="Times New Roman" w:cs="Times New Roman"/>
          <w:b/>
          <w:bCs/>
          <w:sz w:val="24"/>
          <w:szCs w:val="24"/>
        </w:rPr>
        <w:t>Численность педагогического персонала</w:t>
      </w:r>
    </w:p>
    <w:tbl>
      <w:tblPr>
        <w:tblW w:w="9072" w:type="dxa"/>
        <w:tblInd w:w="-106" w:type="dxa"/>
        <w:tblLook w:val="01E0"/>
      </w:tblPr>
      <w:tblGrid>
        <w:gridCol w:w="2977"/>
        <w:gridCol w:w="2268"/>
        <w:gridCol w:w="2268"/>
        <w:gridCol w:w="1559"/>
      </w:tblGrid>
      <w:tr w:rsidR="00B4084D" w:rsidRPr="00E76BA2">
        <w:tc>
          <w:tcPr>
            <w:tcW w:w="2977" w:type="dxa"/>
            <w:tcBorders>
              <w:top w:val="single" w:sz="4" w:space="0" w:color="auto"/>
              <w:left w:val="single" w:sz="4" w:space="0" w:color="auto"/>
              <w:bottom w:val="single" w:sz="4" w:space="0" w:color="auto"/>
            </w:tcBorders>
            <w:shd w:val="clear" w:color="auto" w:fill="FFFFFF"/>
          </w:tcPr>
          <w:p w:rsidR="00B4084D" w:rsidRPr="00E76BA2" w:rsidRDefault="00B4084D" w:rsidP="00053F63">
            <w:pPr>
              <w:pStyle w:val="NoSpacing"/>
              <w:shd w:val="clear" w:color="auto" w:fill="FFFFFF"/>
              <w:spacing w:line="276" w:lineRule="auto"/>
              <w:jc w:val="both"/>
              <w:rPr>
                <w:rFonts w:ascii="Times New Roman" w:hAnsi="Times New Roman" w:cs="Times New Roman"/>
                <w:b/>
                <w:bCs/>
                <w:sz w:val="24"/>
                <w:szCs w:val="24"/>
              </w:rPr>
            </w:pPr>
            <w:r w:rsidRPr="00E76BA2">
              <w:rPr>
                <w:rFonts w:ascii="Times New Roman" w:hAnsi="Times New Roman" w:cs="Times New Roman"/>
                <w:b/>
                <w:bCs/>
                <w:sz w:val="24"/>
                <w:szCs w:val="24"/>
              </w:rPr>
              <w:t>Показатели</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B4084D" w:rsidRPr="00E76BA2" w:rsidRDefault="00B4084D" w:rsidP="00053F63">
            <w:pPr>
              <w:pStyle w:val="NoSpacing"/>
              <w:shd w:val="clear" w:color="auto" w:fill="FFFFFF"/>
              <w:spacing w:line="276" w:lineRule="auto"/>
              <w:jc w:val="both"/>
              <w:rPr>
                <w:rFonts w:ascii="Times New Roman" w:hAnsi="Times New Roman" w:cs="Times New Roman"/>
                <w:b/>
                <w:bCs/>
                <w:sz w:val="24"/>
                <w:szCs w:val="24"/>
              </w:rPr>
            </w:pPr>
            <w:r w:rsidRPr="00E76BA2">
              <w:rPr>
                <w:rFonts w:ascii="Times New Roman" w:hAnsi="Times New Roman" w:cs="Times New Roman"/>
                <w:b/>
                <w:bCs/>
                <w:sz w:val="24"/>
                <w:szCs w:val="24"/>
              </w:rPr>
              <w:t>2016-2017</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B4084D" w:rsidRPr="00E76BA2" w:rsidRDefault="00B4084D" w:rsidP="00053F63">
            <w:pPr>
              <w:pStyle w:val="NoSpacing"/>
              <w:shd w:val="clear" w:color="auto" w:fill="FFFFFF"/>
              <w:spacing w:line="276" w:lineRule="auto"/>
              <w:jc w:val="both"/>
              <w:rPr>
                <w:rFonts w:ascii="Times New Roman" w:hAnsi="Times New Roman" w:cs="Times New Roman"/>
                <w:b/>
                <w:bCs/>
                <w:sz w:val="24"/>
                <w:szCs w:val="24"/>
              </w:rPr>
            </w:pPr>
            <w:r w:rsidRPr="00E76BA2">
              <w:rPr>
                <w:rFonts w:ascii="Times New Roman" w:hAnsi="Times New Roman" w:cs="Times New Roman"/>
                <w:b/>
                <w:bCs/>
                <w:sz w:val="24"/>
                <w:szCs w:val="24"/>
              </w:rPr>
              <w:t>2017-2018</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4084D" w:rsidRPr="00E76BA2" w:rsidRDefault="00B4084D" w:rsidP="00053F63">
            <w:pPr>
              <w:pStyle w:val="NoSpacing"/>
              <w:shd w:val="clear" w:color="auto" w:fill="FFFFFF"/>
              <w:spacing w:line="276" w:lineRule="auto"/>
              <w:jc w:val="both"/>
              <w:rPr>
                <w:rFonts w:ascii="Times New Roman" w:hAnsi="Times New Roman" w:cs="Times New Roman"/>
                <w:b/>
                <w:bCs/>
                <w:sz w:val="24"/>
                <w:szCs w:val="24"/>
              </w:rPr>
            </w:pPr>
            <w:r w:rsidRPr="00E76BA2">
              <w:rPr>
                <w:rFonts w:ascii="Times New Roman" w:hAnsi="Times New Roman" w:cs="Times New Roman"/>
                <w:b/>
                <w:bCs/>
                <w:sz w:val="24"/>
                <w:szCs w:val="24"/>
              </w:rPr>
              <w:t>2018-2019</w:t>
            </w:r>
          </w:p>
        </w:tc>
      </w:tr>
      <w:tr w:rsidR="00B4084D" w:rsidRPr="00E76BA2">
        <w:tc>
          <w:tcPr>
            <w:tcW w:w="2977" w:type="dxa"/>
            <w:tcBorders>
              <w:top w:val="single" w:sz="4" w:space="0" w:color="auto"/>
              <w:left w:val="single" w:sz="4" w:space="0" w:color="auto"/>
              <w:bottom w:val="single" w:sz="4" w:space="0" w:color="auto"/>
            </w:tcBorders>
            <w:shd w:val="clear" w:color="auto" w:fill="FFFFFF"/>
          </w:tcPr>
          <w:p w:rsidR="00B4084D" w:rsidRPr="00E76BA2" w:rsidRDefault="00B4084D" w:rsidP="00053F63">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Численность педагогического персонала</w:t>
            </w:r>
          </w:p>
        </w:tc>
        <w:tc>
          <w:tcPr>
            <w:tcW w:w="2268" w:type="dxa"/>
            <w:tcBorders>
              <w:left w:val="single" w:sz="4" w:space="0" w:color="auto"/>
              <w:bottom w:val="single" w:sz="4" w:space="0" w:color="auto"/>
              <w:right w:val="single" w:sz="4" w:space="0" w:color="auto"/>
            </w:tcBorders>
            <w:shd w:val="clear" w:color="auto" w:fill="FFFFFF"/>
          </w:tcPr>
          <w:p w:rsidR="00B4084D" w:rsidRPr="00E76BA2" w:rsidRDefault="00B4084D" w:rsidP="00053F63">
            <w:pPr>
              <w:pStyle w:val="NoSpacing"/>
              <w:shd w:val="clear" w:color="auto" w:fill="FFFFFF"/>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23</w:t>
            </w:r>
          </w:p>
        </w:tc>
        <w:tc>
          <w:tcPr>
            <w:tcW w:w="2268" w:type="dxa"/>
            <w:tcBorders>
              <w:left w:val="single" w:sz="4" w:space="0" w:color="auto"/>
              <w:bottom w:val="single" w:sz="4" w:space="0" w:color="auto"/>
              <w:right w:val="single" w:sz="4" w:space="0" w:color="auto"/>
            </w:tcBorders>
            <w:shd w:val="clear" w:color="auto" w:fill="FFFFFF"/>
          </w:tcPr>
          <w:p w:rsidR="00B4084D" w:rsidRPr="00E76BA2" w:rsidRDefault="00B4084D" w:rsidP="00053F63">
            <w:pPr>
              <w:pStyle w:val="NoSpacing"/>
              <w:shd w:val="clear" w:color="auto" w:fill="FFFFFF"/>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21</w:t>
            </w:r>
          </w:p>
        </w:tc>
        <w:tc>
          <w:tcPr>
            <w:tcW w:w="1559" w:type="dxa"/>
            <w:tcBorders>
              <w:left w:val="single" w:sz="4" w:space="0" w:color="auto"/>
              <w:bottom w:val="single" w:sz="4" w:space="0" w:color="auto"/>
              <w:right w:val="single" w:sz="4" w:space="0" w:color="auto"/>
            </w:tcBorders>
            <w:shd w:val="clear" w:color="auto" w:fill="FFFFFF"/>
          </w:tcPr>
          <w:p w:rsidR="00B4084D" w:rsidRPr="00E76BA2" w:rsidRDefault="00B4084D" w:rsidP="00053F63">
            <w:pPr>
              <w:pStyle w:val="NoSpacing"/>
              <w:shd w:val="clear" w:color="auto" w:fill="FFFFFF"/>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22</w:t>
            </w:r>
          </w:p>
        </w:tc>
      </w:tr>
    </w:tbl>
    <w:p w:rsidR="00B4084D" w:rsidRPr="00A93A3A" w:rsidRDefault="00B4084D" w:rsidP="00053F63">
      <w:pPr>
        <w:keepNext/>
        <w:shd w:val="clear" w:color="auto" w:fill="FFFFFF"/>
        <w:tabs>
          <w:tab w:val="left" w:pos="0"/>
        </w:tabs>
        <w:spacing w:after="0"/>
        <w:jc w:val="both"/>
        <w:outlineLvl w:val="2"/>
        <w:rPr>
          <w:rFonts w:ascii="Cambria" w:hAnsi="Cambria" w:cs="Cambria"/>
          <w:b/>
          <w:bCs/>
          <w:color w:val="000000"/>
          <w:sz w:val="24"/>
          <w:szCs w:val="24"/>
        </w:rPr>
      </w:pPr>
    </w:p>
    <w:p w:rsidR="00B4084D" w:rsidRPr="00A93A3A" w:rsidRDefault="00B4084D" w:rsidP="00053F63">
      <w:pPr>
        <w:keepNext/>
        <w:shd w:val="clear" w:color="auto" w:fill="FFFFFF"/>
        <w:tabs>
          <w:tab w:val="left" w:pos="0"/>
        </w:tabs>
        <w:spacing w:after="0"/>
        <w:jc w:val="both"/>
        <w:outlineLvl w:val="2"/>
        <w:rPr>
          <w:rFonts w:ascii="Times New Roman" w:hAnsi="Times New Roman" w:cs="Times New Roman"/>
          <w:b/>
          <w:bCs/>
          <w:color w:val="000000"/>
          <w:sz w:val="24"/>
          <w:szCs w:val="24"/>
        </w:rPr>
      </w:pPr>
      <w:r w:rsidRPr="00A93A3A">
        <w:rPr>
          <w:rFonts w:ascii="Times New Roman" w:hAnsi="Times New Roman" w:cs="Times New Roman"/>
          <w:b/>
          <w:bCs/>
          <w:color w:val="000000"/>
          <w:sz w:val="24"/>
          <w:szCs w:val="24"/>
        </w:rPr>
        <w:t>Дифференциация по образованию:</w:t>
      </w:r>
    </w:p>
    <w:p w:rsidR="00B4084D" w:rsidRPr="00A93A3A" w:rsidRDefault="00B4084D" w:rsidP="00053F63">
      <w:pPr>
        <w:tabs>
          <w:tab w:val="left" w:pos="0"/>
        </w:tabs>
        <w:spacing w:after="0"/>
        <w:jc w:val="both"/>
        <w:rPr>
          <w:rFonts w:ascii="Times New Roman" w:hAnsi="Times New Roman" w:cs="Times New Roman"/>
          <w:sz w:val="24"/>
          <w:szCs w:val="24"/>
        </w:rPr>
      </w:pPr>
    </w:p>
    <w:tbl>
      <w:tblPr>
        <w:tblW w:w="9037" w:type="dxa"/>
        <w:tblInd w:w="2"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2305"/>
        <w:gridCol w:w="2244"/>
        <w:gridCol w:w="2244"/>
        <w:gridCol w:w="2244"/>
      </w:tblGrid>
      <w:tr w:rsidR="00B4084D" w:rsidRPr="00E76BA2">
        <w:tc>
          <w:tcPr>
            <w:tcW w:w="230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4084D" w:rsidRPr="005B3864" w:rsidRDefault="00B4084D" w:rsidP="00053F63">
            <w:pPr>
              <w:spacing w:after="0"/>
              <w:jc w:val="both"/>
              <w:rPr>
                <w:rFonts w:ascii="Times New Roman" w:hAnsi="Times New Roman" w:cs="Times New Roman"/>
                <w:b/>
                <w:bCs/>
                <w:sz w:val="24"/>
                <w:szCs w:val="24"/>
              </w:rPr>
            </w:pPr>
            <w:r w:rsidRPr="005B3864">
              <w:rPr>
                <w:rFonts w:ascii="Times New Roman" w:hAnsi="Times New Roman" w:cs="Times New Roman"/>
                <w:b/>
                <w:bCs/>
                <w:sz w:val="24"/>
                <w:szCs w:val="24"/>
              </w:rPr>
              <w:t>Образование</w:t>
            </w:r>
          </w:p>
        </w:tc>
        <w:tc>
          <w:tcPr>
            <w:tcW w:w="2244" w:type="dxa"/>
            <w:tcBorders>
              <w:top w:val="single" w:sz="8" w:space="0" w:color="auto"/>
              <w:left w:val="nil"/>
              <w:bottom w:val="single" w:sz="8" w:space="0" w:color="auto"/>
              <w:right w:val="single" w:sz="4" w:space="0" w:color="auto"/>
            </w:tcBorders>
          </w:tcPr>
          <w:p w:rsidR="00B4084D" w:rsidRPr="005B3864" w:rsidRDefault="00B4084D" w:rsidP="00053F63">
            <w:pPr>
              <w:spacing w:after="0"/>
              <w:jc w:val="both"/>
              <w:rPr>
                <w:rFonts w:ascii="Times New Roman" w:hAnsi="Times New Roman" w:cs="Times New Roman"/>
                <w:b/>
                <w:bCs/>
                <w:sz w:val="24"/>
                <w:szCs w:val="24"/>
              </w:rPr>
            </w:pPr>
            <w:r w:rsidRPr="005B3864">
              <w:rPr>
                <w:rFonts w:ascii="Times New Roman" w:hAnsi="Times New Roman" w:cs="Times New Roman"/>
                <w:b/>
                <w:bCs/>
                <w:sz w:val="24"/>
                <w:szCs w:val="24"/>
              </w:rPr>
              <w:t>2016-2017</w:t>
            </w:r>
          </w:p>
        </w:tc>
        <w:tc>
          <w:tcPr>
            <w:tcW w:w="2244" w:type="dxa"/>
            <w:tcBorders>
              <w:top w:val="single" w:sz="8" w:space="0" w:color="auto"/>
              <w:left w:val="single" w:sz="4" w:space="0" w:color="auto"/>
              <w:bottom w:val="single" w:sz="8" w:space="0" w:color="auto"/>
              <w:right w:val="single" w:sz="8" w:space="0" w:color="auto"/>
            </w:tcBorders>
          </w:tcPr>
          <w:p w:rsidR="00B4084D" w:rsidRPr="005B3864" w:rsidRDefault="00B4084D" w:rsidP="00053F63">
            <w:pPr>
              <w:spacing w:after="0"/>
              <w:jc w:val="both"/>
              <w:rPr>
                <w:rFonts w:ascii="Times New Roman" w:hAnsi="Times New Roman" w:cs="Times New Roman"/>
                <w:b/>
                <w:bCs/>
                <w:sz w:val="24"/>
                <w:szCs w:val="24"/>
              </w:rPr>
            </w:pPr>
            <w:r>
              <w:rPr>
                <w:rFonts w:ascii="Times New Roman" w:hAnsi="Times New Roman" w:cs="Times New Roman"/>
                <w:b/>
                <w:bCs/>
                <w:sz w:val="24"/>
                <w:szCs w:val="24"/>
              </w:rPr>
              <w:t>2017-2018</w:t>
            </w:r>
          </w:p>
        </w:tc>
        <w:tc>
          <w:tcPr>
            <w:tcW w:w="224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084D" w:rsidRPr="005B3864" w:rsidRDefault="00B4084D" w:rsidP="00053F63">
            <w:pPr>
              <w:spacing w:after="0"/>
              <w:jc w:val="both"/>
              <w:rPr>
                <w:rFonts w:ascii="Times New Roman" w:hAnsi="Times New Roman" w:cs="Times New Roman"/>
                <w:b/>
                <w:bCs/>
                <w:sz w:val="24"/>
                <w:szCs w:val="24"/>
              </w:rPr>
            </w:pPr>
            <w:r>
              <w:rPr>
                <w:rFonts w:ascii="Times New Roman" w:hAnsi="Times New Roman" w:cs="Times New Roman"/>
                <w:b/>
                <w:bCs/>
                <w:sz w:val="24"/>
                <w:szCs w:val="24"/>
              </w:rPr>
              <w:t>2018</w:t>
            </w:r>
            <w:r w:rsidRPr="005B3864">
              <w:rPr>
                <w:rFonts w:ascii="Times New Roman" w:hAnsi="Times New Roman" w:cs="Times New Roman"/>
                <w:b/>
                <w:bCs/>
                <w:sz w:val="24"/>
                <w:szCs w:val="24"/>
              </w:rPr>
              <w:t>-201</w:t>
            </w:r>
            <w:r>
              <w:rPr>
                <w:rFonts w:ascii="Times New Roman" w:hAnsi="Times New Roman" w:cs="Times New Roman"/>
                <w:b/>
                <w:bCs/>
                <w:sz w:val="24"/>
                <w:szCs w:val="24"/>
              </w:rPr>
              <w:t>9</w:t>
            </w:r>
          </w:p>
        </w:tc>
      </w:tr>
      <w:tr w:rsidR="00B4084D" w:rsidRPr="00E76BA2">
        <w:tc>
          <w:tcPr>
            <w:tcW w:w="2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4084D" w:rsidRPr="00A93A3A" w:rsidRDefault="00B4084D" w:rsidP="00053F63">
            <w:pPr>
              <w:spacing w:after="0"/>
              <w:ind w:left="176" w:hanging="176"/>
              <w:jc w:val="both"/>
              <w:rPr>
                <w:rFonts w:ascii="Times New Roman" w:hAnsi="Times New Roman" w:cs="Times New Roman"/>
                <w:sz w:val="24"/>
                <w:szCs w:val="24"/>
              </w:rPr>
            </w:pPr>
            <w:r w:rsidRPr="00A93A3A">
              <w:rPr>
                <w:rFonts w:ascii="Times New Roman" w:hAnsi="Times New Roman" w:cs="Times New Roman"/>
                <w:sz w:val="24"/>
                <w:szCs w:val="24"/>
              </w:rPr>
              <w:t>Высшее</w:t>
            </w:r>
          </w:p>
        </w:tc>
        <w:tc>
          <w:tcPr>
            <w:tcW w:w="2244" w:type="dxa"/>
            <w:tcBorders>
              <w:top w:val="nil"/>
              <w:left w:val="nil"/>
              <w:bottom w:val="single" w:sz="8" w:space="0" w:color="auto"/>
              <w:right w:val="single" w:sz="4" w:space="0" w:color="auto"/>
            </w:tcBorders>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16</w:t>
            </w:r>
          </w:p>
        </w:tc>
        <w:tc>
          <w:tcPr>
            <w:tcW w:w="2244" w:type="dxa"/>
            <w:tcBorders>
              <w:top w:val="nil"/>
              <w:left w:val="single" w:sz="4" w:space="0" w:color="auto"/>
              <w:bottom w:val="single" w:sz="8" w:space="0" w:color="auto"/>
              <w:right w:val="single" w:sz="8" w:space="0" w:color="auto"/>
            </w:tcBorders>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15</w:t>
            </w:r>
          </w:p>
        </w:tc>
        <w:tc>
          <w:tcPr>
            <w:tcW w:w="2244" w:type="dxa"/>
            <w:tcBorders>
              <w:top w:val="nil"/>
              <w:left w:val="nil"/>
              <w:bottom w:val="single" w:sz="8"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14</w:t>
            </w:r>
          </w:p>
        </w:tc>
      </w:tr>
      <w:tr w:rsidR="00B4084D" w:rsidRPr="00E76BA2">
        <w:tc>
          <w:tcPr>
            <w:tcW w:w="2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sidRPr="00A93A3A">
              <w:rPr>
                <w:rFonts w:ascii="Times New Roman" w:hAnsi="Times New Roman" w:cs="Times New Roman"/>
                <w:sz w:val="24"/>
                <w:szCs w:val="24"/>
              </w:rPr>
              <w:t>Среднее специальное</w:t>
            </w:r>
          </w:p>
        </w:tc>
        <w:tc>
          <w:tcPr>
            <w:tcW w:w="2244" w:type="dxa"/>
            <w:tcBorders>
              <w:top w:val="nil"/>
              <w:left w:val="nil"/>
              <w:bottom w:val="single" w:sz="8" w:space="0" w:color="auto"/>
              <w:right w:val="single" w:sz="4" w:space="0" w:color="auto"/>
            </w:tcBorders>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7</w:t>
            </w:r>
          </w:p>
        </w:tc>
        <w:tc>
          <w:tcPr>
            <w:tcW w:w="2244" w:type="dxa"/>
            <w:tcBorders>
              <w:top w:val="nil"/>
              <w:left w:val="single" w:sz="4" w:space="0" w:color="auto"/>
              <w:bottom w:val="single" w:sz="8" w:space="0" w:color="auto"/>
              <w:right w:val="single" w:sz="8" w:space="0" w:color="auto"/>
            </w:tcBorders>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6</w:t>
            </w:r>
          </w:p>
        </w:tc>
        <w:tc>
          <w:tcPr>
            <w:tcW w:w="2244" w:type="dxa"/>
            <w:tcBorders>
              <w:top w:val="nil"/>
              <w:left w:val="nil"/>
              <w:bottom w:val="single" w:sz="8"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8</w:t>
            </w:r>
          </w:p>
        </w:tc>
      </w:tr>
    </w:tbl>
    <w:p w:rsidR="00B4084D" w:rsidRPr="00A93A3A" w:rsidRDefault="00B4084D" w:rsidP="00053F63">
      <w:pPr>
        <w:keepNext/>
        <w:shd w:val="clear" w:color="auto" w:fill="FFFFFF"/>
        <w:tabs>
          <w:tab w:val="left" w:pos="0"/>
        </w:tabs>
        <w:spacing w:after="0"/>
        <w:jc w:val="both"/>
        <w:outlineLvl w:val="2"/>
        <w:rPr>
          <w:rFonts w:ascii="Times New Roman" w:hAnsi="Times New Roman" w:cs="Times New Roman"/>
          <w:b/>
          <w:bCs/>
          <w:sz w:val="24"/>
          <w:szCs w:val="24"/>
        </w:rPr>
      </w:pPr>
    </w:p>
    <w:p w:rsidR="00B4084D" w:rsidRPr="00A93A3A" w:rsidRDefault="00B4084D" w:rsidP="00053F63">
      <w:pPr>
        <w:keepNext/>
        <w:shd w:val="clear" w:color="auto" w:fill="FFFFFF"/>
        <w:tabs>
          <w:tab w:val="left" w:pos="0"/>
        </w:tabs>
        <w:spacing w:after="0"/>
        <w:jc w:val="both"/>
        <w:outlineLvl w:val="2"/>
        <w:rPr>
          <w:rFonts w:ascii="Times New Roman" w:hAnsi="Times New Roman" w:cs="Times New Roman"/>
          <w:b/>
          <w:bCs/>
          <w:sz w:val="24"/>
          <w:szCs w:val="24"/>
        </w:rPr>
      </w:pPr>
      <w:r w:rsidRPr="00A93A3A">
        <w:rPr>
          <w:rFonts w:ascii="Times New Roman" w:hAnsi="Times New Roman" w:cs="Times New Roman"/>
          <w:b/>
          <w:bCs/>
          <w:sz w:val="24"/>
          <w:szCs w:val="24"/>
        </w:rPr>
        <w:t>Дифференциация по стажу:</w:t>
      </w:r>
    </w:p>
    <w:p w:rsidR="00B4084D" w:rsidRPr="00A93A3A" w:rsidRDefault="00B4084D" w:rsidP="00053F63">
      <w:pPr>
        <w:tabs>
          <w:tab w:val="left" w:pos="0"/>
        </w:tabs>
        <w:spacing w:after="0"/>
        <w:jc w:val="both"/>
        <w:rPr>
          <w:rFonts w:ascii="Times New Roman" w:hAnsi="Times New Roman" w:cs="Times New Roman"/>
          <w:sz w:val="24"/>
          <w:szCs w:val="24"/>
        </w:rPr>
      </w:pPr>
    </w:p>
    <w:tbl>
      <w:tblPr>
        <w:tblW w:w="9092" w:type="dxa"/>
        <w:tblInd w:w="2"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1597"/>
        <w:gridCol w:w="1710"/>
        <w:gridCol w:w="1705"/>
        <w:gridCol w:w="1934"/>
        <w:gridCol w:w="2146"/>
      </w:tblGrid>
      <w:tr w:rsidR="00B4084D" w:rsidRPr="00E76BA2">
        <w:tc>
          <w:tcPr>
            <w:tcW w:w="15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4084D" w:rsidRPr="005B3864" w:rsidRDefault="00B4084D" w:rsidP="00053F63">
            <w:pPr>
              <w:spacing w:after="0"/>
              <w:jc w:val="both"/>
              <w:rPr>
                <w:rFonts w:ascii="Times New Roman" w:hAnsi="Times New Roman" w:cs="Times New Roman"/>
                <w:b/>
                <w:bCs/>
                <w:sz w:val="24"/>
                <w:szCs w:val="24"/>
              </w:rPr>
            </w:pPr>
            <w:r w:rsidRPr="005B3864">
              <w:rPr>
                <w:rFonts w:ascii="Times New Roman" w:hAnsi="Times New Roman" w:cs="Times New Roman"/>
                <w:b/>
                <w:bCs/>
                <w:sz w:val="24"/>
                <w:szCs w:val="24"/>
              </w:rPr>
              <w:t>Учебный год</w:t>
            </w:r>
          </w:p>
        </w:tc>
        <w:tc>
          <w:tcPr>
            <w:tcW w:w="17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084D" w:rsidRPr="005B3864" w:rsidRDefault="00B4084D" w:rsidP="00053F63">
            <w:pPr>
              <w:spacing w:after="0"/>
              <w:jc w:val="both"/>
              <w:rPr>
                <w:rFonts w:ascii="Times New Roman" w:hAnsi="Times New Roman" w:cs="Times New Roman"/>
                <w:b/>
                <w:bCs/>
                <w:sz w:val="24"/>
                <w:szCs w:val="24"/>
              </w:rPr>
            </w:pPr>
            <w:r w:rsidRPr="005B3864">
              <w:rPr>
                <w:rFonts w:ascii="Times New Roman" w:hAnsi="Times New Roman" w:cs="Times New Roman"/>
                <w:b/>
                <w:bCs/>
                <w:sz w:val="24"/>
                <w:szCs w:val="24"/>
              </w:rPr>
              <w:t>До 5 лет</w:t>
            </w:r>
          </w:p>
        </w:tc>
        <w:tc>
          <w:tcPr>
            <w:tcW w:w="170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084D" w:rsidRPr="005B3864" w:rsidRDefault="00B4084D" w:rsidP="00053F63">
            <w:pPr>
              <w:spacing w:after="0"/>
              <w:jc w:val="both"/>
              <w:rPr>
                <w:rFonts w:ascii="Times New Roman" w:hAnsi="Times New Roman" w:cs="Times New Roman"/>
                <w:b/>
                <w:bCs/>
                <w:sz w:val="24"/>
                <w:szCs w:val="24"/>
              </w:rPr>
            </w:pPr>
            <w:r w:rsidRPr="005B3864">
              <w:rPr>
                <w:rFonts w:ascii="Times New Roman" w:hAnsi="Times New Roman" w:cs="Times New Roman"/>
                <w:b/>
                <w:bCs/>
                <w:sz w:val="24"/>
                <w:szCs w:val="24"/>
              </w:rPr>
              <w:t>От 5 до 10 лет</w:t>
            </w:r>
          </w:p>
        </w:tc>
        <w:tc>
          <w:tcPr>
            <w:tcW w:w="193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084D" w:rsidRPr="005B3864" w:rsidRDefault="00B4084D" w:rsidP="00053F63">
            <w:pPr>
              <w:spacing w:after="0"/>
              <w:jc w:val="both"/>
              <w:rPr>
                <w:rFonts w:ascii="Times New Roman" w:hAnsi="Times New Roman" w:cs="Times New Roman"/>
                <w:b/>
                <w:bCs/>
                <w:sz w:val="24"/>
                <w:szCs w:val="24"/>
              </w:rPr>
            </w:pPr>
            <w:r w:rsidRPr="005B3864">
              <w:rPr>
                <w:rFonts w:ascii="Times New Roman" w:hAnsi="Times New Roman" w:cs="Times New Roman"/>
                <w:b/>
                <w:bCs/>
                <w:sz w:val="24"/>
                <w:szCs w:val="24"/>
              </w:rPr>
              <w:t>От 10 до 20 лет</w:t>
            </w:r>
          </w:p>
        </w:tc>
        <w:tc>
          <w:tcPr>
            <w:tcW w:w="214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084D" w:rsidRPr="005B3864" w:rsidRDefault="00B4084D" w:rsidP="00053F63">
            <w:pPr>
              <w:spacing w:after="0"/>
              <w:jc w:val="both"/>
              <w:rPr>
                <w:rFonts w:ascii="Times New Roman" w:hAnsi="Times New Roman" w:cs="Times New Roman"/>
                <w:b/>
                <w:bCs/>
                <w:sz w:val="24"/>
                <w:szCs w:val="24"/>
              </w:rPr>
            </w:pPr>
            <w:r w:rsidRPr="005B3864">
              <w:rPr>
                <w:rFonts w:ascii="Times New Roman" w:hAnsi="Times New Roman" w:cs="Times New Roman"/>
                <w:b/>
                <w:bCs/>
                <w:sz w:val="24"/>
                <w:szCs w:val="24"/>
              </w:rPr>
              <w:t>Свыше 20 лет</w:t>
            </w:r>
          </w:p>
        </w:tc>
      </w:tr>
      <w:tr w:rsidR="00B4084D" w:rsidRPr="00E76BA2">
        <w:tc>
          <w:tcPr>
            <w:tcW w:w="15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4084D" w:rsidRPr="005B3864" w:rsidRDefault="00B4084D" w:rsidP="00053F63">
            <w:pPr>
              <w:spacing w:after="0"/>
              <w:jc w:val="both"/>
              <w:rPr>
                <w:rFonts w:ascii="Times New Roman" w:hAnsi="Times New Roman" w:cs="Times New Roman"/>
                <w:b/>
                <w:bCs/>
                <w:sz w:val="24"/>
                <w:szCs w:val="24"/>
              </w:rPr>
            </w:pPr>
            <w:r w:rsidRPr="005B3864">
              <w:rPr>
                <w:rFonts w:ascii="Times New Roman" w:hAnsi="Times New Roman" w:cs="Times New Roman"/>
                <w:b/>
                <w:bCs/>
                <w:sz w:val="24"/>
                <w:szCs w:val="24"/>
              </w:rPr>
              <w:t>2016-2017</w:t>
            </w:r>
          </w:p>
        </w:tc>
        <w:tc>
          <w:tcPr>
            <w:tcW w:w="17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sidRPr="00A93A3A">
              <w:rPr>
                <w:rFonts w:ascii="Times New Roman" w:hAnsi="Times New Roman" w:cs="Times New Roman"/>
                <w:sz w:val="24"/>
                <w:szCs w:val="24"/>
              </w:rPr>
              <w:t>2</w:t>
            </w:r>
          </w:p>
        </w:tc>
        <w:tc>
          <w:tcPr>
            <w:tcW w:w="170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sidRPr="00A93A3A">
              <w:rPr>
                <w:rFonts w:ascii="Times New Roman" w:hAnsi="Times New Roman" w:cs="Times New Roman"/>
                <w:sz w:val="24"/>
                <w:szCs w:val="24"/>
              </w:rPr>
              <w:t>3</w:t>
            </w:r>
          </w:p>
        </w:tc>
        <w:tc>
          <w:tcPr>
            <w:tcW w:w="193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sidRPr="00A93A3A">
              <w:rPr>
                <w:rFonts w:ascii="Times New Roman" w:hAnsi="Times New Roman" w:cs="Times New Roman"/>
                <w:sz w:val="24"/>
                <w:szCs w:val="24"/>
              </w:rPr>
              <w:t>6</w:t>
            </w:r>
          </w:p>
        </w:tc>
        <w:tc>
          <w:tcPr>
            <w:tcW w:w="214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sidRPr="00A93A3A">
              <w:rPr>
                <w:rFonts w:ascii="Times New Roman" w:hAnsi="Times New Roman" w:cs="Times New Roman"/>
                <w:sz w:val="24"/>
                <w:szCs w:val="24"/>
              </w:rPr>
              <w:t>12</w:t>
            </w:r>
          </w:p>
        </w:tc>
      </w:tr>
      <w:tr w:rsidR="00B4084D" w:rsidRPr="00E76BA2">
        <w:tc>
          <w:tcPr>
            <w:tcW w:w="1597" w:type="dxa"/>
            <w:tcBorders>
              <w:top w:val="nil"/>
              <w:left w:val="single" w:sz="8" w:space="0" w:color="auto"/>
              <w:bottom w:val="single" w:sz="4" w:space="0" w:color="auto"/>
              <w:right w:val="single" w:sz="8" w:space="0" w:color="auto"/>
            </w:tcBorders>
            <w:tcMar>
              <w:top w:w="0" w:type="dxa"/>
              <w:left w:w="108" w:type="dxa"/>
              <w:bottom w:w="0" w:type="dxa"/>
              <w:right w:w="108" w:type="dxa"/>
            </w:tcMar>
          </w:tcPr>
          <w:p w:rsidR="00B4084D" w:rsidRPr="005B3864" w:rsidRDefault="00B4084D" w:rsidP="00053F63">
            <w:pPr>
              <w:spacing w:after="0"/>
              <w:jc w:val="both"/>
              <w:rPr>
                <w:rFonts w:ascii="Times New Roman" w:hAnsi="Times New Roman" w:cs="Times New Roman"/>
                <w:b/>
                <w:bCs/>
                <w:sz w:val="24"/>
                <w:szCs w:val="24"/>
              </w:rPr>
            </w:pPr>
            <w:r w:rsidRPr="005B3864">
              <w:rPr>
                <w:rFonts w:ascii="Times New Roman" w:hAnsi="Times New Roman" w:cs="Times New Roman"/>
                <w:b/>
                <w:bCs/>
                <w:sz w:val="24"/>
                <w:szCs w:val="24"/>
              </w:rPr>
              <w:t>2017-2018</w:t>
            </w:r>
          </w:p>
        </w:tc>
        <w:tc>
          <w:tcPr>
            <w:tcW w:w="1710" w:type="dxa"/>
            <w:tcBorders>
              <w:top w:val="nil"/>
              <w:left w:val="nil"/>
              <w:bottom w:val="single" w:sz="4"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1</w:t>
            </w:r>
          </w:p>
        </w:tc>
        <w:tc>
          <w:tcPr>
            <w:tcW w:w="1705" w:type="dxa"/>
            <w:tcBorders>
              <w:top w:val="nil"/>
              <w:left w:val="nil"/>
              <w:bottom w:val="single" w:sz="4"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2</w:t>
            </w:r>
          </w:p>
        </w:tc>
        <w:tc>
          <w:tcPr>
            <w:tcW w:w="1934" w:type="dxa"/>
            <w:tcBorders>
              <w:top w:val="nil"/>
              <w:left w:val="nil"/>
              <w:bottom w:val="single" w:sz="4"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6</w:t>
            </w:r>
          </w:p>
        </w:tc>
        <w:tc>
          <w:tcPr>
            <w:tcW w:w="2146" w:type="dxa"/>
            <w:tcBorders>
              <w:top w:val="nil"/>
              <w:left w:val="nil"/>
              <w:bottom w:val="single" w:sz="4"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12</w:t>
            </w:r>
          </w:p>
        </w:tc>
      </w:tr>
      <w:tr w:rsidR="00B4084D" w:rsidRPr="00E76BA2">
        <w:tc>
          <w:tcPr>
            <w:tcW w:w="1597" w:type="dxa"/>
            <w:tcBorders>
              <w:top w:val="single" w:sz="4" w:space="0" w:color="auto"/>
              <w:left w:val="single" w:sz="8" w:space="0" w:color="auto"/>
              <w:bottom w:val="nil"/>
              <w:right w:val="single" w:sz="8" w:space="0" w:color="auto"/>
            </w:tcBorders>
            <w:tcMar>
              <w:top w:w="0" w:type="dxa"/>
              <w:left w:w="108" w:type="dxa"/>
              <w:bottom w:w="0" w:type="dxa"/>
              <w:right w:w="108" w:type="dxa"/>
            </w:tcMar>
          </w:tcPr>
          <w:p w:rsidR="00B4084D" w:rsidRPr="005B3864" w:rsidRDefault="00B4084D" w:rsidP="00053F63">
            <w:pPr>
              <w:spacing w:after="0"/>
              <w:jc w:val="both"/>
              <w:rPr>
                <w:rFonts w:ascii="Times New Roman" w:hAnsi="Times New Roman" w:cs="Times New Roman"/>
                <w:b/>
                <w:bCs/>
                <w:sz w:val="24"/>
                <w:szCs w:val="24"/>
              </w:rPr>
            </w:pPr>
            <w:r>
              <w:rPr>
                <w:rFonts w:ascii="Times New Roman" w:hAnsi="Times New Roman" w:cs="Times New Roman"/>
                <w:b/>
                <w:bCs/>
                <w:sz w:val="24"/>
                <w:szCs w:val="24"/>
              </w:rPr>
              <w:t>2018-2019</w:t>
            </w:r>
          </w:p>
        </w:tc>
        <w:tc>
          <w:tcPr>
            <w:tcW w:w="1710" w:type="dxa"/>
            <w:tcBorders>
              <w:top w:val="single" w:sz="4" w:space="0" w:color="auto"/>
              <w:left w:val="nil"/>
              <w:bottom w:val="nil"/>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2</w:t>
            </w:r>
          </w:p>
        </w:tc>
        <w:tc>
          <w:tcPr>
            <w:tcW w:w="1705" w:type="dxa"/>
            <w:tcBorders>
              <w:top w:val="single" w:sz="4" w:space="0" w:color="auto"/>
              <w:left w:val="nil"/>
              <w:bottom w:val="nil"/>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2</w:t>
            </w:r>
          </w:p>
        </w:tc>
        <w:tc>
          <w:tcPr>
            <w:tcW w:w="1934" w:type="dxa"/>
            <w:tcBorders>
              <w:top w:val="single" w:sz="4" w:space="0" w:color="auto"/>
              <w:left w:val="nil"/>
              <w:bottom w:val="nil"/>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6</w:t>
            </w:r>
          </w:p>
        </w:tc>
        <w:tc>
          <w:tcPr>
            <w:tcW w:w="2146" w:type="dxa"/>
            <w:tcBorders>
              <w:top w:val="single" w:sz="4" w:space="0" w:color="auto"/>
              <w:left w:val="nil"/>
              <w:bottom w:val="nil"/>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12</w:t>
            </w:r>
          </w:p>
        </w:tc>
      </w:tr>
    </w:tbl>
    <w:p w:rsidR="00B4084D" w:rsidRPr="003A5A40" w:rsidRDefault="00B4084D" w:rsidP="00053F63">
      <w:pPr>
        <w:pStyle w:val="1"/>
        <w:shd w:val="clear" w:color="auto" w:fill="FFFFFF"/>
        <w:spacing w:line="276" w:lineRule="auto"/>
        <w:jc w:val="both"/>
      </w:pPr>
    </w:p>
    <w:p w:rsidR="00B4084D" w:rsidRPr="00F74169" w:rsidRDefault="00B4084D" w:rsidP="00053F63">
      <w:pPr>
        <w:pStyle w:val="1"/>
        <w:shd w:val="clear" w:color="auto" w:fill="FFFFFF"/>
        <w:spacing w:line="276" w:lineRule="auto"/>
        <w:jc w:val="both"/>
        <w:rPr>
          <w:rFonts w:ascii="Times New Roman" w:hAnsi="Times New Roman" w:cs="Times New Roman"/>
        </w:rPr>
      </w:pPr>
      <w:r w:rsidRPr="00F74169">
        <w:rPr>
          <w:rFonts w:ascii="Times New Roman" w:hAnsi="Times New Roman" w:cs="Times New Roman"/>
        </w:rPr>
        <w:t xml:space="preserve">         Одним из основных направлений методической работы МАДОУ является отслеживание результатов динамики не только развития ребенка, но и педагогической компетентности воспитателя, что помогает определить  цели, пути и формы дальнейшей работы. Одним из условий  достижения  эффективности результатов деятельности МАДОУ стала сформированность у педагогов потребности в непрерывном профессиональном росте. </w:t>
      </w:r>
    </w:p>
    <w:p w:rsidR="00B4084D" w:rsidRDefault="00B4084D" w:rsidP="00053F63">
      <w:pPr>
        <w:shd w:val="clear" w:color="auto" w:fill="FFFFFF"/>
        <w:tabs>
          <w:tab w:val="left" w:pos="0"/>
        </w:tabs>
        <w:spacing w:after="0"/>
        <w:ind w:left="-426" w:right="282" w:firstLine="284"/>
        <w:jc w:val="both"/>
        <w:rPr>
          <w:rFonts w:ascii="Times New Roman" w:hAnsi="Times New Roman" w:cs="Times New Roman"/>
          <w:b/>
          <w:bCs/>
          <w:sz w:val="24"/>
          <w:szCs w:val="24"/>
        </w:rPr>
      </w:pPr>
    </w:p>
    <w:p w:rsidR="00B4084D" w:rsidRDefault="00B4084D" w:rsidP="00053F63">
      <w:pPr>
        <w:shd w:val="clear" w:color="auto" w:fill="FFFFFF"/>
        <w:tabs>
          <w:tab w:val="left" w:pos="0"/>
        </w:tabs>
        <w:spacing w:after="0"/>
        <w:ind w:left="-426" w:right="282" w:firstLine="284"/>
        <w:jc w:val="both"/>
        <w:rPr>
          <w:rFonts w:ascii="Times New Roman" w:hAnsi="Times New Roman" w:cs="Times New Roman"/>
          <w:b/>
          <w:bCs/>
          <w:sz w:val="24"/>
          <w:szCs w:val="24"/>
        </w:rPr>
      </w:pPr>
      <w:r w:rsidRPr="00B4744B">
        <w:rPr>
          <w:rFonts w:ascii="Times New Roman" w:hAnsi="Times New Roman" w:cs="Times New Roman"/>
          <w:b/>
          <w:bCs/>
          <w:sz w:val="24"/>
          <w:szCs w:val="24"/>
        </w:rPr>
        <w:t>Анализ динамики профессионального роста  педагогов</w:t>
      </w:r>
    </w:p>
    <w:p w:rsidR="00B4084D" w:rsidRPr="00B4744B" w:rsidRDefault="00B4084D" w:rsidP="00053F63">
      <w:pPr>
        <w:shd w:val="clear" w:color="auto" w:fill="FFFFFF"/>
        <w:tabs>
          <w:tab w:val="left" w:pos="0"/>
        </w:tabs>
        <w:spacing w:after="0"/>
        <w:ind w:left="-426" w:right="282" w:firstLine="284"/>
        <w:jc w:val="both"/>
        <w:rPr>
          <w:rFonts w:ascii="Times New Roman" w:hAnsi="Times New Roman" w:cs="Times New Roman"/>
          <w:b/>
          <w:bCs/>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663"/>
        <w:gridCol w:w="2409"/>
      </w:tblGrid>
      <w:tr w:rsidR="00B4084D" w:rsidRPr="00E76BA2">
        <w:tc>
          <w:tcPr>
            <w:tcW w:w="6663" w:type="dxa"/>
          </w:tcPr>
          <w:p w:rsidR="00B4084D" w:rsidRPr="00E76BA2" w:rsidRDefault="00B4084D" w:rsidP="00E76BA2">
            <w:pPr>
              <w:pStyle w:val="NoSpacing"/>
              <w:spacing w:line="276" w:lineRule="auto"/>
              <w:jc w:val="both"/>
              <w:rPr>
                <w:rFonts w:ascii="Times New Roman" w:hAnsi="Times New Roman" w:cs="Times New Roman"/>
                <w:b/>
                <w:bCs/>
              </w:rPr>
            </w:pPr>
            <w:r w:rsidRPr="00E76BA2">
              <w:rPr>
                <w:rFonts w:ascii="Times New Roman" w:hAnsi="Times New Roman" w:cs="Times New Roman"/>
                <w:b/>
                <w:bCs/>
              </w:rPr>
              <w:t>Обобщенные сведения оквалификации</w:t>
            </w:r>
          </w:p>
          <w:p w:rsidR="00B4084D" w:rsidRPr="00E76BA2" w:rsidRDefault="00B4084D" w:rsidP="00E76BA2">
            <w:pPr>
              <w:pStyle w:val="NoSpacing"/>
              <w:spacing w:line="276" w:lineRule="auto"/>
              <w:jc w:val="both"/>
              <w:rPr>
                <w:rFonts w:ascii="Times New Roman" w:hAnsi="Times New Roman" w:cs="Times New Roman"/>
                <w:b/>
                <w:bCs/>
              </w:rPr>
            </w:pPr>
            <w:r w:rsidRPr="00E76BA2">
              <w:rPr>
                <w:rFonts w:ascii="Times New Roman" w:hAnsi="Times New Roman" w:cs="Times New Roman"/>
                <w:b/>
                <w:bCs/>
              </w:rPr>
              <w:t>педагогическихкадров</w:t>
            </w:r>
          </w:p>
        </w:tc>
        <w:tc>
          <w:tcPr>
            <w:tcW w:w="2409" w:type="dxa"/>
          </w:tcPr>
          <w:p w:rsidR="00B4084D" w:rsidRPr="00E76BA2" w:rsidRDefault="00B4084D" w:rsidP="00E76BA2">
            <w:pPr>
              <w:pStyle w:val="NoSpacing"/>
              <w:spacing w:line="276" w:lineRule="auto"/>
              <w:jc w:val="both"/>
              <w:rPr>
                <w:rFonts w:ascii="Times New Roman" w:hAnsi="Times New Roman" w:cs="Times New Roman"/>
              </w:rPr>
            </w:pPr>
            <w:r w:rsidRPr="00E76BA2">
              <w:rPr>
                <w:rFonts w:ascii="Times New Roman" w:hAnsi="Times New Roman" w:cs="Times New Roman"/>
                <w:b/>
                <w:bCs/>
                <w:color w:val="000000"/>
              </w:rPr>
              <w:t>Количественные показатели</w:t>
            </w:r>
          </w:p>
        </w:tc>
      </w:tr>
      <w:tr w:rsidR="00B4084D" w:rsidRPr="00E76BA2">
        <w:tc>
          <w:tcPr>
            <w:tcW w:w="6663" w:type="dxa"/>
          </w:tcPr>
          <w:p w:rsidR="00B4084D" w:rsidRPr="00E76BA2" w:rsidRDefault="00B4084D" w:rsidP="00E76BA2">
            <w:pPr>
              <w:pStyle w:val="NoSpacing"/>
              <w:spacing w:line="276" w:lineRule="auto"/>
              <w:jc w:val="both"/>
              <w:rPr>
                <w:rFonts w:ascii="Times New Roman" w:hAnsi="Times New Roman" w:cs="Times New Roman"/>
              </w:rPr>
            </w:pPr>
            <w:r w:rsidRPr="00E76BA2">
              <w:rPr>
                <w:rFonts w:ascii="Times New Roman" w:hAnsi="Times New Roman" w:cs="Times New Roman"/>
              </w:rPr>
              <w:t>всего</w:t>
            </w:r>
          </w:p>
        </w:tc>
        <w:tc>
          <w:tcPr>
            <w:tcW w:w="2409" w:type="dxa"/>
          </w:tcPr>
          <w:p w:rsidR="00B4084D" w:rsidRPr="00E76BA2" w:rsidRDefault="00B4084D" w:rsidP="00E76BA2">
            <w:pPr>
              <w:pStyle w:val="NoSpacing"/>
              <w:spacing w:line="276" w:lineRule="auto"/>
              <w:jc w:val="both"/>
              <w:rPr>
                <w:rFonts w:ascii="Times New Roman" w:hAnsi="Times New Roman" w:cs="Times New Roman"/>
              </w:rPr>
            </w:pPr>
            <w:r w:rsidRPr="00E76BA2">
              <w:rPr>
                <w:rFonts w:ascii="Times New Roman" w:hAnsi="Times New Roman" w:cs="Times New Roman"/>
              </w:rPr>
              <w:t>22</w:t>
            </w:r>
          </w:p>
        </w:tc>
      </w:tr>
      <w:tr w:rsidR="00B4084D" w:rsidRPr="00E76BA2">
        <w:tc>
          <w:tcPr>
            <w:tcW w:w="6663" w:type="dxa"/>
          </w:tcPr>
          <w:p w:rsidR="00B4084D" w:rsidRPr="00E76BA2" w:rsidRDefault="00B4084D" w:rsidP="00E76BA2">
            <w:pPr>
              <w:pStyle w:val="NoSpacing"/>
              <w:spacing w:line="276" w:lineRule="auto"/>
              <w:jc w:val="both"/>
              <w:rPr>
                <w:rFonts w:ascii="Times New Roman" w:hAnsi="Times New Roman" w:cs="Times New Roman"/>
              </w:rPr>
            </w:pPr>
            <w:r w:rsidRPr="00E76BA2">
              <w:rPr>
                <w:rFonts w:ascii="Times New Roman" w:hAnsi="Times New Roman" w:cs="Times New Roman"/>
              </w:rPr>
              <w:t>Укомплектованность штата</w:t>
            </w:r>
          </w:p>
        </w:tc>
        <w:tc>
          <w:tcPr>
            <w:tcW w:w="2409" w:type="dxa"/>
          </w:tcPr>
          <w:p w:rsidR="00B4084D" w:rsidRPr="00E76BA2" w:rsidRDefault="00B4084D" w:rsidP="00E76BA2">
            <w:pPr>
              <w:pStyle w:val="NoSpacing"/>
              <w:spacing w:line="276" w:lineRule="auto"/>
              <w:jc w:val="both"/>
              <w:rPr>
                <w:rFonts w:ascii="Times New Roman" w:hAnsi="Times New Roman" w:cs="Times New Roman"/>
              </w:rPr>
            </w:pPr>
            <w:r w:rsidRPr="00E76BA2">
              <w:rPr>
                <w:rFonts w:ascii="Times New Roman" w:hAnsi="Times New Roman" w:cs="Times New Roman"/>
              </w:rPr>
              <w:t>100%</w:t>
            </w:r>
          </w:p>
        </w:tc>
      </w:tr>
      <w:tr w:rsidR="00B4084D" w:rsidRPr="00E76BA2">
        <w:tc>
          <w:tcPr>
            <w:tcW w:w="6663" w:type="dxa"/>
          </w:tcPr>
          <w:p w:rsidR="00B4084D" w:rsidRPr="00E76BA2" w:rsidRDefault="00B4084D" w:rsidP="00E76BA2">
            <w:pPr>
              <w:pStyle w:val="NoSpacing"/>
              <w:spacing w:line="276" w:lineRule="auto"/>
              <w:jc w:val="both"/>
              <w:rPr>
                <w:rFonts w:ascii="Times New Roman" w:hAnsi="Times New Roman" w:cs="Times New Roman"/>
                <w:color w:val="000000"/>
              </w:rPr>
            </w:pPr>
            <w:r w:rsidRPr="00E76BA2">
              <w:rPr>
                <w:rFonts w:ascii="Times New Roman" w:hAnsi="Times New Roman" w:cs="Times New Roman"/>
                <w:color w:val="000000"/>
              </w:rPr>
              <w:t>Прошли курсы повышенияквалификации за последние 3 года (чел./%)</w:t>
            </w:r>
          </w:p>
        </w:tc>
        <w:tc>
          <w:tcPr>
            <w:tcW w:w="2409" w:type="dxa"/>
          </w:tcPr>
          <w:p w:rsidR="00B4084D" w:rsidRPr="00E76BA2" w:rsidRDefault="00B4084D" w:rsidP="00E76BA2">
            <w:pPr>
              <w:pStyle w:val="NoSpacing"/>
              <w:spacing w:line="276" w:lineRule="auto"/>
              <w:jc w:val="both"/>
              <w:rPr>
                <w:rFonts w:ascii="Times New Roman" w:hAnsi="Times New Roman" w:cs="Times New Roman"/>
              </w:rPr>
            </w:pPr>
            <w:r w:rsidRPr="00E76BA2">
              <w:rPr>
                <w:rFonts w:ascii="Times New Roman" w:hAnsi="Times New Roman" w:cs="Times New Roman"/>
              </w:rPr>
              <w:t>22/100%</w:t>
            </w:r>
          </w:p>
        </w:tc>
      </w:tr>
      <w:tr w:rsidR="00B4084D" w:rsidRPr="00E76BA2">
        <w:tc>
          <w:tcPr>
            <w:tcW w:w="6663" w:type="dxa"/>
          </w:tcPr>
          <w:p w:rsidR="00B4084D" w:rsidRPr="00E76BA2" w:rsidRDefault="00B4084D" w:rsidP="00E76BA2">
            <w:pPr>
              <w:pStyle w:val="NoSpacing"/>
              <w:spacing w:line="276" w:lineRule="auto"/>
              <w:jc w:val="both"/>
              <w:rPr>
                <w:rFonts w:ascii="Times New Roman" w:hAnsi="Times New Roman" w:cs="Times New Roman"/>
                <w:color w:val="000000"/>
              </w:rPr>
            </w:pPr>
            <w:r w:rsidRPr="00E76BA2">
              <w:rPr>
                <w:rFonts w:ascii="Times New Roman" w:hAnsi="Times New Roman" w:cs="Times New Roman"/>
                <w:color w:val="000000"/>
              </w:rPr>
              <w:t>Прошли курсы повышенияквалификациив текущем году (чел./ %)</w:t>
            </w:r>
          </w:p>
        </w:tc>
        <w:tc>
          <w:tcPr>
            <w:tcW w:w="2409" w:type="dxa"/>
          </w:tcPr>
          <w:p w:rsidR="00B4084D" w:rsidRPr="00E76BA2" w:rsidRDefault="00B4084D" w:rsidP="00E76BA2">
            <w:pPr>
              <w:pStyle w:val="NoSpacing"/>
              <w:spacing w:line="276" w:lineRule="auto"/>
              <w:jc w:val="both"/>
              <w:rPr>
                <w:rFonts w:ascii="Times New Roman" w:hAnsi="Times New Roman" w:cs="Times New Roman"/>
              </w:rPr>
            </w:pPr>
            <w:r w:rsidRPr="00E76BA2">
              <w:rPr>
                <w:rFonts w:ascii="Times New Roman" w:hAnsi="Times New Roman" w:cs="Times New Roman"/>
              </w:rPr>
              <w:t>5/28%</w:t>
            </w:r>
          </w:p>
        </w:tc>
      </w:tr>
      <w:tr w:rsidR="00B4084D" w:rsidRPr="00E76BA2">
        <w:tc>
          <w:tcPr>
            <w:tcW w:w="6663" w:type="dxa"/>
          </w:tcPr>
          <w:p w:rsidR="00B4084D" w:rsidRPr="00E76BA2" w:rsidRDefault="00B4084D" w:rsidP="00E76BA2">
            <w:pPr>
              <w:pStyle w:val="NoSpacing"/>
              <w:spacing w:line="276" w:lineRule="auto"/>
              <w:jc w:val="both"/>
              <w:rPr>
                <w:rFonts w:ascii="Times New Roman" w:hAnsi="Times New Roman" w:cs="Times New Roman"/>
                <w:color w:val="000000"/>
              </w:rPr>
            </w:pPr>
            <w:r w:rsidRPr="00E76BA2">
              <w:rPr>
                <w:rFonts w:ascii="Times New Roman" w:hAnsi="Times New Roman" w:cs="Times New Roman"/>
                <w:color w:val="000000"/>
              </w:rPr>
              <w:t>Прошли курсы повышенияквалификации по применению в</w:t>
            </w:r>
          </w:p>
          <w:p w:rsidR="00B4084D" w:rsidRPr="00E76BA2" w:rsidRDefault="00B4084D" w:rsidP="00E76BA2">
            <w:pPr>
              <w:pStyle w:val="NoSpacing"/>
              <w:spacing w:line="276" w:lineRule="auto"/>
              <w:jc w:val="both"/>
              <w:rPr>
                <w:rFonts w:ascii="Times New Roman" w:hAnsi="Times New Roman" w:cs="Times New Roman"/>
                <w:color w:val="000000"/>
              </w:rPr>
            </w:pPr>
            <w:r w:rsidRPr="00E76BA2">
              <w:rPr>
                <w:rFonts w:ascii="Times New Roman" w:hAnsi="Times New Roman" w:cs="Times New Roman"/>
                <w:color w:val="000000"/>
              </w:rPr>
              <w:t>образовательном процессеФГОС ДО (чел./ %)</w:t>
            </w:r>
          </w:p>
        </w:tc>
        <w:tc>
          <w:tcPr>
            <w:tcW w:w="2409" w:type="dxa"/>
          </w:tcPr>
          <w:p w:rsidR="00B4084D" w:rsidRPr="00E76BA2" w:rsidRDefault="00B4084D" w:rsidP="00E76BA2">
            <w:pPr>
              <w:pStyle w:val="NoSpacing"/>
              <w:spacing w:line="276" w:lineRule="auto"/>
              <w:jc w:val="both"/>
              <w:rPr>
                <w:rFonts w:ascii="Times New Roman" w:hAnsi="Times New Roman" w:cs="Times New Roman"/>
              </w:rPr>
            </w:pPr>
            <w:r w:rsidRPr="00E76BA2">
              <w:rPr>
                <w:rFonts w:ascii="Times New Roman" w:hAnsi="Times New Roman" w:cs="Times New Roman"/>
              </w:rPr>
              <w:t>22/100%</w:t>
            </w:r>
          </w:p>
        </w:tc>
      </w:tr>
    </w:tbl>
    <w:p w:rsidR="00B4084D" w:rsidRPr="00A93A3A" w:rsidRDefault="00B4084D" w:rsidP="00053F63">
      <w:pPr>
        <w:keepNext/>
        <w:shd w:val="clear" w:color="auto" w:fill="FFFFFF"/>
        <w:tabs>
          <w:tab w:val="left" w:pos="0"/>
        </w:tabs>
        <w:spacing w:after="0"/>
        <w:jc w:val="both"/>
        <w:outlineLvl w:val="2"/>
        <w:rPr>
          <w:rFonts w:ascii="Times New Roman" w:hAnsi="Times New Roman" w:cs="Times New Roman"/>
          <w:b/>
          <w:bCs/>
          <w:color w:val="000000"/>
          <w:sz w:val="24"/>
          <w:szCs w:val="24"/>
        </w:rPr>
      </w:pPr>
      <w:r w:rsidRPr="00A93A3A">
        <w:rPr>
          <w:rFonts w:ascii="Times New Roman" w:hAnsi="Times New Roman" w:cs="Times New Roman"/>
          <w:b/>
          <w:bCs/>
          <w:color w:val="000000"/>
          <w:sz w:val="24"/>
          <w:szCs w:val="24"/>
        </w:rPr>
        <w:t>Дифференциация по  аттестационной  категории:</w:t>
      </w:r>
    </w:p>
    <w:p w:rsidR="00B4084D" w:rsidRPr="00A93A3A" w:rsidRDefault="00B4084D" w:rsidP="00053F63">
      <w:pPr>
        <w:tabs>
          <w:tab w:val="left" w:pos="0"/>
        </w:tabs>
        <w:spacing w:after="0"/>
        <w:jc w:val="both"/>
        <w:rPr>
          <w:rFonts w:ascii="Times New Roman" w:hAnsi="Times New Roman" w:cs="Times New Roman"/>
          <w:sz w:val="24"/>
          <w:szCs w:val="24"/>
        </w:rPr>
      </w:pPr>
    </w:p>
    <w:tbl>
      <w:tblPr>
        <w:tblW w:w="9072" w:type="dxa"/>
        <w:tblInd w:w="2"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5245"/>
        <w:gridCol w:w="3827"/>
      </w:tblGrid>
      <w:tr w:rsidR="00B4084D" w:rsidRPr="00E76BA2">
        <w:trPr>
          <w:trHeight w:val="328"/>
        </w:trPr>
        <w:tc>
          <w:tcPr>
            <w:tcW w:w="524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4084D" w:rsidRPr="005B3864" w:rsidRDefault="00B4084D" w:rsidP="00053F63">
            <w:pPr>
              <w:spacing w:after="0"/>
              <w:jc w:val="both"/>
              <w:rPr>
                <w:rFonts w:ascii="Times New Roman" w:hAnsi="Times New Roman" w:cs="Times New Roman"/>
                <w:b/>
                <w:bCs/>
                <w:sz w:val="24"/>
                <w:szCs w:val="24"/>
              </w:rPr>
            </w:pPr>
            <w:r w:rsidRPr="005B3864">
              <w:rPr>
                <w:rFonts w:ascii="Times New Roman" w:hAnsi="Times New Roman" w:cs="Times New Roman"/>
                <w:b/>
                <w:bCs/>
                <w:sz w:val="24"/>
                <w:szCs w:val="24"/>
              </w:rPr>
              <w:t>Категория</w:t>
            </w:r>
          </w:p>
        </w:tc>
        <w:tc>
          <w:tcPr>
            <w:tcW w:w="382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4084D" w:rsidRPr="005B3864" w:rsidRDefault="00B4084D" w:rsidP="00053F63">
            <w:pPr>
              <w:spacing w:after="0"/>
              <w:jc w:val="both"/>
              <w:rPr>
                <w:rFonts w:ascii="Times New Roman" w:hAnsi="Times New Roman" w:cs="Times New Roman"/>
                <w:b/>
                <w:bCs/>
                <w:sz w:val="24"/>
                <w:szCs w:val="24"/>
              </w:rPr>
            </w:pPr>
            <w:r w:rsidRPr="005B3864">
              <w:rPr>
                <w:rFonts w:ascii="Times New Roman" w:hAnsi="Times New Roman" w:cs="Times New Roman"/>
                <w:b/>
                <w:bCs/>
                <w:sz w:val="24"/>
                <w:szCs w:val="24"/>
              </w:rPr>
              <w:t>Количество педагогов</w:t>
            </w:r>
          </w:p>
        </w:tc>
      </w:tr>
      <w:tr w:rsidR="00B4084D" w:rsidRPr="00E76BA2">
        <w:trPr>
          <w:trHeight w:val="328"/>
        </w:trPr>
        <w:tc>
          <w:tcPr>
            <w:tcW w:w="52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 xml:space="preserve"> Высшая </w:t>
            </w:r>
            <w:r w:rsidRPr="00A93A3A">
              <w:rPr>
                <w:rFonts w:ascii="Times New Roman" w:hAnsi="Times New Roman" w:cs="Times New Roman"/>
                <w:sz w:val="24"/>
                <w:szCs w:val="24"/>
              </w:rPr>
              <w:t xml:space="preserve"> категори</w:t>
            </w:r>
            <w:r>
              <w:rPr>
                <w:rFonts w:ascii="Times New Roman" w:hAnsi="Times New Roman" w:cs="Times New Roman"/>
                <w:sz w:val="24"/>
                <w:szCs w:val="24"/>
              </w:rPr>
              <w:t>я</w:t>
            </w:r>
          </w:p>
        </w:tc>
        <w:tc>
          <w:tcPr>
            <w:tcW w:w="3827" w:type="dxa"/>
            <w:tcBorders>
              <w:top w:val="nil"/>
              <w:left w:val="nil"/>
              <w:bottom w:val="single" w:sz="8"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7</w:t>
            </w:r>
          </w:p>
        </w:tc>
      </w:tr>
      <w:tr w:rsidR="00B4084D" w:rsidRPr="00E76BA2">
        <w:trPr>
          <w:trHeight w:val="326"/>
        </w:trPr>
        <w:tc>
          <w:tcPr>
            <w:tcW w:w="52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sidRPr="00A93A3A">
              <w:rPr>
                <w:rFonts w:ascii="Times New Roman" w:hAnsi="Times New Roman" w:cs="Times New Roman"/>
                <w:sz w:val="24"/>
                <w:szCs w:val="24"/>
              </w:rPr>
              <w:t>1 категори</w:t>
            </w:r>
            <w:r>
              <w:rPr>
                <w:rFonts w:ascii="Times New Roman" w:hAnsi="Times New Roman" w:cs="Times New Roman"/>
                <w:sz w:val="24"/>
                <w:szCs w:val="24"/>
              </w:rPr>
              <w:t>я</w:t>
            </w:r>
          </w:p>
        </w:tc>
        <w:tc>
          <w:tcPr>
            <w:tcW w:w="3827" w:type="dxa"/>
            <w:tcBorders>
              <w:top w:val="nil"/>
              <w:left w:val="nil"/>
              <w:bottom w:val="single" w:sz="8"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sidRPr="00A93A3A">
              <w:rPr>
                <w:rFonts w:ascii="Times New Roman" w:hAnsi="Times New Roman" w:cs="Times New Roman"/>
                <w:sz w:val="24"/>
                <w:szCs w:val="24"/>
              </w:rPr>
              <w:t>1</w:t>
            </w:r>
            <w:r>
              <w:rPr>
                <w:rFonts w:ascii="Times New Roman" w:hAnsi="Times New Roman" w:cs="Times New Roman"/>
                <w:sz w:val="24"/>
                <w:szCs w:val="24"/>
              </w:rPr>
              <w:t>1</w:t>
            </w:r>
          </w:p>
        </w:tc>
      </w:tr>
      <w:tr w:rsidR="00B4084D" w:rsidRPr="00E76BA2">
        <w:trPr>
          <w:trHeight w:val="326"/>
        </w:trPr>
        <w:tc>
          <w:tcPr>
            <w:tcW w:w="52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sidRPr="00A93A3A">
              <w:rPr>
                <w:rFonts w:ascii="Times New Roman" w:hAnsi="Times New Roman" w:cs="Times New Roman"/>
                <w:sz w:val="24"/>
                <w:szCs w:val="24"/>
              </w:rPr>
              <w:t>Соответствие занимаемой должности</w:t>
            </w:r>
          </w:p>
        </w:tc>
        <w:tc>
          <w:tcPr>
            <w:tcW w:w="3827" w:type="dxa"/>
            <w:tcBorders>
              <w:top w:val="nil"/>
              <w:left w:val="nil"/>
              <w:bottom w:val="single" w:sz="8"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2</w:t>
            </w:r>
          </w:p>
        </w:tc>
      </w:tr>
      <w:tr w:rsidR="00B4084D" w:rsidRPr="00E76BA2">
        <w:trPr>
          <w:trHeight w:val="326"/>
        </w:trPr>
        <w:tc>
          <w:tcPr>
            <w:tcW w:w="52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Не аттестованы</w:t>
            </w:r>
          </w:p>
        </w:tc>
        <w:tc>
          <w:tcPr>
            <w:tcW w:w="3827" w:type="dxa"/>
            <w:tcBorders>
              <w:top w:val="nil"/>
              <w:left w:val="nil"/>
              <w:bottom w:val="single" w:sz="8" w:space="0" w:color="auto"/>
              <w:right w:val="single" w:sz="8" w:space="0" w:color="auto"/>
            </w:tcBorders>
            <w:tcMar>
              <w:top w:w="0" w:type="dxa"/>
              <w:left w:w="108" w:type="dxa"/>
              <w:bottom w:w="0" w:type="dxa"/>
              <w:right w:w="108" w:type="dxa"/>
            </w:tcMar>
          </w:tcPr>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2</w:t>
            </w:r>
          </w:p>
        </w:tc>
      </w:tr>
    </w:tbl>
    <w:p w:rsidR="00B4084D" w:rsidRDefault="00B4084D" w:rsidP="00053F63">
      <w:pPr>
        <w:tabs>
          <w:tab w:val="left" w:pos="0"/>
        </w:tabs>
        <w:spacing w:after="0"/>
        <w:jc w:val="both"/>
        <w:rPr>
          <w:rFonts w:ascii="Times New Roman" w:hAnsi="Times New Roman" w:cs="Times New Roman"/>
          <w:sz w:val="24"/>
          <w:szCs w:val="24"/>
        </w:rPr>
      </w:pPr>
    </w:p>
    <w:p w:rsidR="00B4084D" w:rsidRPr="0082680F" w:rsidRDefault="00B4084D" w:rsidP="00053F63">
      <w:pPr>
        <w:tabs>
          <w:tab w:val="left" w:pos="0"/>
        </w:tabs>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93A3A">
        <w:rPr>
          <w:rFonts w:ascii="Times New Roman" w:hAnsi="Times New Roman" w:cs="Times New Roman"/>
          <w:sz w:val="24"/>
          <w:szCs w:val="24"/>
        </w:rPr>
        <w:t>Присвоена  первая   квалификационная категория воспитателю</w:t>
      </w:r>
      <w:r>
        <w:rPr>
          <w:rFonts w:ascii="Times New Roman" w:hAnsi="Times New Roman" w:cs="Times New Roman"/>
          <w:sz w:val="24"/>
          <w:szCs w:val="24"/>
        </w:rPr>
        <w:t xml:space="preserve"> Атлановой О.В., учителю – логопеду  Нафиковой Р.Р.  Вновь приняты:  молодой специалист воспитатель  Афанасьева Е.В., музыкальный руководитель Аухадиева  И.Р.  </w:t>
      </w:r>
    </w:p>
    <w:p w:rsidR="00B4084D" w:rsidRDefault="00B4084D" w:rsidP="00053F63">
      <w:pPr>
        <w:widowControl w:val="0"/>
        <w:tabs>
          <w:tab w:val="left" w:pos="0"/>
        </w:tabs>
        <w:autoSpaceDE w:val="0"/>
        <w:autoSpaceDN w:val="0"/>
        <w:adjustRightInd w:val="0"/>
        <w:spacing w:after="0"/>
        <w:ind w:hanging="990"/>
        <w:jc w:val="both"/>
        <w:rPr>
          <w:rFonts w:ascii="Times New Roman" w:hAnsi="Times New Roman" w:cs="Times New Roman"/>
          <w:color w:val="000000"/>
          <w:sz w:val="24"/>
          <w:szCs w:val="24"/>
        </w:rPr>
      </w:pPr>
      <w:r>
        <w:rPr>
          <w:rFonts w:ascii="Times New Roman" w:hAnsi="Times New Roman" w:cs="Times New Roman"/>
          <w:color w:val="000000"/>
        </w:rPr>
        <w:t xml:space="preserve">                        </w:t>
      </w:r>
      <w:r w:rsidRPr="00126D4E">
        <w:rPr>
          <w:rFonts w:ascii="Times New Roman" w:hAnsi="Times New Roman" w:cs="Times New Roman"/>
          <w:color w:val="000000"/>
        </w:rPr>
        <w:t xml:space="preserve">В  ДОУ  созданы условия для самореализации каждым педагогом </w:t>
      </w:r>
      <w:r w:rsidRPr="00126D4E">
        <w:rPr>
          <w:rFonts w:ascii="Times New Roman" w:hAnsi="Times New Roman" w:cs="Times New Roman"/>
          <w:color w:val="000000"/>
          <w:sz w:val="24"/>
          <w:szCs w:val="24"/>
        </w:rPr>
        <w:t xml:space="preserve">своих профессиональных возможностей. Педагогический коллектив отличает высокая мотивация   на   качественный   профессиональный   труд. </w:t>
      </w:r>
      <w:r w:rsidRPr="00AA1B3B">
        <w:rPr>
          <w:rFonts w:ascii="Times New Roman" w:hAnsi="Times New Roman" w:cs="Times New Roman"/>
          <w:color w:val="000000"/>
          <w:sz w:val="24"/>
          <w:szCs w:val="24"/>
        </w:rPr>
        <w:t>Показателем  высокой заинтересованности в работе служит активноеучастие членов педагогического коллектива в конкурсном движении, в обобщении опыта работы через издательскую деятельность,</w:t>
      </w:r>
      <w:r>
        <w:rPr>
          <w:rFonts w:ascii="Times New Roman" w:hAnsi="Times New Roman" w:cs="Times New Roman"/>
          <w:color w:val="000000"/>
          <w:sz w:val="24"/>
          <w:szCs w:val="24"/>
        </w:rPr>
        <w:t xml:space="preserve"> участие в районных, городских, республиканских, российских мероприятиях  (встречах, вебинарах, семинарах,  встречах с авторами программ и  инновационных технологий).</w:t>
      </w:r>
    </w:p>
    <w:p w:rsidR="00B4084D" w:rsidRPr="00CD5339" w:rsidRDefault="00B4084D" w:rsidP="00053F63">
      <w:pPr>
        <w:widowControl w:val="0"/>
        <w:tabs>
          <w:tab w:val="left" w:pos="0"/>
        </w:tabs>
        <w:autoSpaceDE w:val="0"/>
        <w:autoSpaceDN w:val="0"/>
        <w:adjustRightInd w:val="0"/>
        <w:spacing w:after="0"/>
        <w:ind w:hanging="990"/>
        <w:jc w:val="both"/>
        <w:rPr>
          <w:rFonts w:ascii="Times New Roman" w:hAnsi="Times New Roman" w:cs="Times New Roman"/>
          <w:color w:val="000000"/>
          <w:sz w:val="24"/>
          <w:szCs w:val="24"/>
        </w:rPr>
      </w:pPr>
      <w:r>
        <w:rPr>
          <w:rFonts w:ascii="Times New Roman" w:hAnsi="Times New Roman" w:cs="Times New Roman"/>
          <w:color w:val="000000"/>
        </w:rPr>
        <w:t xml:space="preserve">                    В течение учебного года музыкальный  руководитель  Розанова Ю.В. продолжила  повышение квалификации по программе дополнительного образования «Совершенствование профессиональных компетенций музыкальных руководителей ДОУ по развитию певческих навыков у детей»  в Казанском инновационном университете имени В.Г.Темирясова ; психолог Уфаркина А.И.,  ст. воспитатель Васина Н.И., воспитатель  Хазиева Э.У. обучались   на авторском  семинаре  по программе «Путь к успеху» ;  руководитель Атланова Н.Н. ,  педагоги  Васина Н.И.,  Минина Е.В., Ибрагимова А.М., Уфаркина А.И.  прошли обучение на форуме «Педагоги России» по теме «Инновации в образовании»;  инструктор по физическому воспитанию Игнатьева Е.А.  прошла обучение  по авторской программе  Н.Н. Ефименко «Методы сказкотерапии в реализации  физкультурно – оздоровительной  работы  в ДОУ  в соответствии с требованиями ФГОС» при в ЦСГО.;  педагоги Васина Н.И., Афанасьева Е.В., Уфаркина А.И., Атланова О.В., Хабирова Л.Э., Шибалова Н.В.</w:t>
      </w:r>
      <w:r w:rsidRPr="009F096F">
        <w:rPr>
          <w:rFonts w:ascii="Times New Roman" w:hAnsi="Times New Roman" w:cs="Times New Roman"/>
          <w:color w:val="000000"/>
        </w:rPr>
        <w:t xml:space="preserve"> </w:t>
      </w:r>
      <w:r>
        <w:rPr>
          <w:rFonts w:ascii="Times New Roman" w:hAnsi="Times New Roman" w:cs="Times New Roman"/>
          <w:color w:val="000000"/>
        </w:rPr>
        <w:t xml:space="preserve"> прошли обучение  у автора  методик по семейному воспитанию   Н.М. Метеновой  на тему « Инновационные формы работы с семьёй в условиях реализации ФГОС»;  педагоги Розанова Ю.В., Игнатьева Е.А., Кудряшова Е.Г. приняли участие  в 6 Международной научно – образовательной конференции «Актуальные проблемы современной педагогической  науки», организованной КФУ ; ст. воспитатель Васина Н.И.  принимала участие в республиканской научно – практической конференции «Профессиональное развитие педагога дошкольного образования в условиях реализации ФГОС « , организованной  ИРО РТ.</w:t>
      </w:r>
    </w:p>
    <w:p w:rsidR="00B4084D" w:rsidRDefault="00B4084D" w:rsidP="00053F63">
      <w:pPr>
        <w:widowControl w:val="0"/>
        <w:tabs>
          <w:tab w:val="left" w:pos="0"/>
        </w:tabs>
        <w:autoSpaceDE w:val="0"/>
        <w:autoSpaceDN w:val="0"/>
        <w:adjustRightInd w:val="0"/>
        <w:spacing w:after="0"/>
        <w:ind w:right="282" w:hanging="99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Творческий  подход  каждого члена педагогического  коллектива  отражается  в индивидуальном профессиональном портфолио.  У каждого педагога создан личный кабинет с нормативными данными на сайте электронного образования Республики Татарстан edu.tatar.ru</w:t>
      </w:r>
    </w:p>
    <w:p w:rsidR="00B4084D" w:rsidRPr="002C2A29" w:rsidRDefault="00B4084D" w:rsidP="002C2A29">
      <w:pPr>
        <w:pStyle w:val="NoSpacing"/>
        <w:spacing w:line="276" w:lineRule="auto"/>
        <w:rPr>
          <w:rFonts w:ascii="Times New Roman" w:hAnsi="Times New Roman" w:cs="Times New Roman"/>
          <w:sz w:val="24"/>
          <w:szCs w:val="24"/>
        </w:rPr>
      </w:pPr>
      <w:r w:rsidRPr="002C2A29">
        <w:rPr>
          <w:rFonts w:ascii="Times New Roman" w:hAnsi="Times New Roman" w:cs="Times New Roman"/>
          <w:sz w:val="24"/>
          <w:szCs w:val="24"/>
        </w:rPr>
        <w:t>Сложившаяся система повышения квалификации педагогических кадров положительно</w:t>
      </w:r>
    </w:p>
    <w:p w:rsidR="00B4084D" w:rsidRPr="002C2A29" w:rsidRDefault="00B4084D" w:rsidP="002C2A29">
      <w:pPr>
        <w:pStyle w:val="NoSpacing"/>
        <w:spacing w:line="276" w:lineRule="auto"/>
        <w:rPr>
          <w:rFonts w:ascii="Times New Roman" w:hAnsi="Times New Roman" w:cs="Times New Roman"/>
          <w:sz w:val="24"/>
          <w:szCs w:val="24"/>
        </w:rPr>
      </w:pPr>
      <w:r w:rsidRPr="002C2A29">
        <w:rPr>
          <w:rFonts w:ascii="Times New Roman" w:hAnsi="Times New Roman" w:cs="Times New Roman"/>
          <w:sz w:val="24"/>
          <w:szCs w:val="24"/>
        </w:rPr>
        <w:t>влияет на качество  воспитательно-образовательного процесса, позволяет реализовать инновации,   обобщать опыт своей работы, разрабатывать авторские программы, технологии и методики, практически реализовывать  ФГОС ДО.</w:t>
      </w:r>
    </w:p>
    <w:p w:rsidR="00B4084D" w:rsidRPr="002C2A29" w:rsidRDefault="00B4084D" w:rsidP="002C2A29">
      <w:pPr>
        <w:pStyle w:val="NoSpacing"/>
        <w:spacing w:line="276" w:lineRule="auto"/>
        <w:rPr>
          <w:rFonts w:ascii="Times New Roman" w:hAnsi="Times New Roman" w:cs="Times New Roman"/>
          <w:sz w:val="24"/>
          <w:szCs w:val="24"/>
        </w:rPr>
      </w:pPr>
      <w:r w:rsidRPr="002C2A29">
        <w:rPr>
          <w:rFonts w:ascii="Times New Roman" w:hAnsi="Times New Roman" w:cs="Times New Roman"/>
          <w:sz w:val="24"/>
          <w:szCs w:val="24"/>
        </w:rPr>
        <w:t>Вывод : Кадровая политика МАДОУ № 340 опирается на  развитие профессиональной компетентности педагогов. На следующий учебный год мы планируем продолжить  работу  по повышению профессиональной компетентности педагогов, направленной на развитие индивидуальности ребенка, раскрытие  его  способностей,  через  обновление  содержания  и  организацию самостоятельной и совместной деятельности ребенка и взрослого.</w:t>
      </w:r>
    </w:p>
    <w:p w:rsidR="00B4084D" w:rsidRPr="002C2A29" w:rsidRDefault="00B4084D" w:rsidP="002C2A29">
      <w:pPr>
        <w:pStyle w:val="NoSpacing"/>
        <w:spacing w:line="276" w:lineRule="auto"/>
        <w:rPr>
          <w:rFonts w:ascii="Times New Roman" w:hAnsi="Times New Roman" w:cs="Times New Roman"/>
          <w:sz w:val="24"/>
          <w:szCs w:val="24"/>
        </w:rPr>
      </w:pPr>
      <w:r w:rsidRPr="002C2A29">
        <w:rPr>
          <w:rFonts w:ascii="Times New Roman" w:hAnsi="Times New Roman" w:cs="Times New Roman"/>
          <w:sz w:val="24"/>
          <w:szCs w:val="24"/>
        </w:rPr>
        <w:t xml:space="preserve">         </w:t>
      </w:r>
    </w:p>
    <w:p w:rsidR="00B4084D" w:rsidRPr="000F00AC" w:rsidRDefault="00B4084D" w:rsidP="002C2A29">
      <w:pPr>
        <w:spacing w:after="0" w:line="720" w:lineRule="auto"/>
        <w:jc w:val="both"/>
        <w:rPr>
          <w:rFonts w:ascii="Times New Roman" w:hAnsi="Times New Roman" w:cs="Times New Roman"/>
          <w:b/>
          <w:bCs/>
          <w:sz w:val="24"/>
          <w:szCs w:val="24"/>
        </w:rPr>
      </w:pPr>
      <w:r>
        <w:rPr>
          <w:rFonts w:ascii="Times New Roman" w:hAnsi="Times New Roman" w:cs="Times New Roman"/>
          <w:b/>
          <w:bCs/>
          <w:sz w:val="24"/>
          <w:szCs w:val="24"/>
        </w:rPr>
        <w:t>2.4.</w:t>
      </w:r>
      <w:r w:rsidRPr="000F00AC">
        <w:rPr>
          <w:rFonts w:ascii="Times New Roman" w:hAnsi="Times New Roman" w:cs="Times New Roman"/>
          <w:b/>
          <w:bCs/>
          <w:sz w:val="24"/>
          <w:szCs w:val="24"/>
        </w:rPr>
        <w:t xml:space="preserve"> О</w:t>
      </w:r>
      <w:r>
        <w:rPr>
          <w:rFonts w:ascii="Times New Roman" w:hAnsi="Times New Roman" w:cs="Times New Roman"/>
          <w:b/>
          <w:bCs/>
          <w:sz w:val="24"/>
          <w:szCs w:val="24"/>
        </w:rPr>
        <w:t xml:space="preserve">храна </w:t>
      </w:r>
      <w:r w:rsidRPr="000F00AC">
        <w:rPr>
          <w:rFonts w:ascii="Times New Roman" w:hAnsi="Times New Roman" w:cs="Times New Roman"/>
          <w:b/>
          <w:bCs/>
          <w:sz w:val="24"/>
          <w:szCs w:val="24"/>
        </w:rPr>
        <w:t xml:space="preserve"> и укрепление физического и психического здоровья детей.</w:t>
      </w:r>
    </w:p>
    <w:p w:rsidR="00B4084D" w:rsidRDefault="00B4084D" w:rsidP="002C2A29">
      <w:pPr>
        <w:spacing w:after="0"/>
        <w:jc w:val="both"/>
        <w:rPr>
          <w:rFonts w:ascii="Times New Roman" w:hAnsi="Times New Roman" w:cs="Times New Roman"/>
          <w:sz w:val="24"/>
          <w:szCs w:val="24"/>
        </w:rPr>
      </w:pPr>
      <w:r w:rsidRPr="005D09D0">
        <w:rPr>
          <w:rFonts w:ascii="Times New Roman" w:hAnsi="Times New Roman" w:cs="Times New Roman"/>
          <w:sz w:val="24"/>
          <w:szCs w:val="24"/>
        </w:rPr>
        <w:t xml:space="preserve">Медицинское обслуживание </w:t>
      </w:r>
      <w:r>
        <w:rPr>
          <w:rFonts w:ascii="Times New Roman" w:hAnsi="Times New Roman" w:cs="Times New Roman"/>
          <w:sz w:val="24"/>
          <w:szCs w:val="24"/>
        </w:rPr>
        <w:t xml:space="preserve"> в ДОУ </w:t>
      </w:r>
      <w:r w:rsidRPr="005D09D0">
        <w:rPr>
          <w:rFonts w:ascii="Times New Roman" w:hAnsi="Times New Roman" w:cs="Times New Roman"/>
          <w:sz w:val="24"/>
          <w:szCs w:val="24"/>
        </w:rPr>
        <w:t>осуществляется на основе СанПиН 2.4.1.2013-13, утвержденными постановлением Главного государственного санитарного врача РФ от 15.05.2013  г. № 26</w:t>
      </w:r>
      <w:r>
        <w:rPr>
          <w:rFonts w:ascii="Times New Roman" w:hAnsi="Times New Roman" w:cs="Times New Roman"/>
          <w:sz w:val="24"/>
          <w:szCs w:val="24"/>
        </w:rPr>
        <w:t>.</w:t>
      </w:r>
      <w:r w:rsidRPr="005D09D0">
        <w:rPr>
          <w:rFonts w:ascii="Times New Roman" w:hAnsi="Times New Roman" w:cs="Times New Roman"/>
          <w:sz w:val="24"/>
          <w:szCs w:val="24"/>
        </w:rPr>
        <w:t xml:space="preserve"> </w:t>
      </w:r>
    </w:p>
    <w:p w:rsidR="00B4084D" w:rsidRPr="005D09D0" w:rsidRDefault="00B4084D" w:rsidP="00053F63">
      <w:pPr>
        <w:tabs>
          <w:tab w:val="left" w:pos="851"/>
        </w:tabs>
        <w:spacing w:after="0"/>
        <w:jc w:val="both"/>
        <w:rPr>
          <w:rFonts w:ascii="Times New Roman" w:hAnsi="Times New Roman" w:cs="Times New Roman"/>
          <w:sz w:val="24"/>
          <w:szCs w:val="24"/>
        </w:rPr>
      </w:pPr>
      <w:r>
        <w:rPr>
          <w:rFonts w:ascii="Times New Roman" w:hAnsi="Times New Roman" w:cs="Times New Roman"/>
          <w:sz w:val="24"/>
          <w:szCs w:val="24"/>
        </w:rPr>
        <w:tab/>
      </w:r>
      <w:r w:rsidRPr="005D09D0">
        <w:rPr>
          <w:rFonts w:ascii="Times New Roman" w:hAnsi="Times New Roman" w:cs="Times New Roman"/>
          <w:sz w:val="24"/>
          <w:szCs w:val="24"/>
        </w:rPr>
        <w:t>Наполняемость групп в ДОУ  определяется на начало учебного года с учетом возраста детей в соответствии со  спецификой работы ДОУ и санитарн</w:t>
      </w:r>
      <w:r>
        <w:rPr>
          <w:rFonts w:ascii="Times New Roman" w:hAnsi="Times New Roman" w:cs="Times New Roman"/>
          <w:sz w:val="24"/>
          <w:szCs w:val="24"/>
        </w:rPr>
        <w:t>ыми</w:t>
      </w:r>
      <w:r w:rsidRPr="005D09D0">
        <w:rPr>
          <w:rFonts w:ascii="Times New Roman" w:hAnsi="Times New Roman" w:cs="Times New Roman"/>
          <w:sz w:val="24"/>
          <w:szCs w:val="24"/>
        </w:rPr>
        <w:t xml:space="preserve"> правилами и нормативами</w:t>
      </w:r>
      <w:r>
        <w:rPr>
          <w:rFonts w:ascii="Times New Roman" w:hAnsi="Times New Roman" w:cs="Times New Roman"/>
          <w:sz w:val="24"/>
          <w:szCs w:val="24"/>
        </w:rPr>
        <w:t xml:space="preserve"> СанПиН.</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Для решения   задачи по   </w:t>
      </w:r>
      <w:r w:rsidRPr="00FA474B">
        <w:rPr>
          <w:rFonts w:ascii="Times New Roman" w:hAnsi="Times New Roman" w:cs="Times New Roman"/>
          <w:sz w:val="24"/>
          <w:szCs w:val="24"/>
        </w:rPr>
        <w:t>укреплению психического и физического здоровья детей, на основе обеспечения эмоционального благополучия и приобщения дошкольников и их родителей к здоровому образу жизни  в МАДОУпроводится систематическая, планомерная работапо улучшению здоровья и совершенствованию физических</w:t>
      </w:r>
      <w:r w:rsidRPr="00A93A3A">
        <w:rPr>
          <w:rFonts w:ascii="Times New Roman" w:hAnsi="Times New Roman" w:cs="Times New Roman"/>
          <w:sz w:val="24"/>
          <w:szCs w:val="24"/>
        </w:rPr>
        <w:t xml:space="preserve"> качеств детей с учетом индивидуальных особенностей воспитанников.   В данном направлении  был использован как практический опыт педагогов детского сада, так и  планомерное обогащение теоретических знаний. Коллектив детского сада старался  обеспечить полноценное физическое воспитание детей, реализуя  образовательную  область   «Физическое развитие». Работа в  данном направлении строилась по нескольким направлениям:</w:t>
      </w:r>
    </w:p>
    <w:p w:rsidR="00B4084D" w:rsidRPr="00A93A3A" w:rsidRDefault="00B4084D" w:rsidP="00053F63">
      <w:pPr>
        <w:numPr>
          <w:ilvl w:val="0"/>
          <w:numId w:val="28"/>
        </w:numPr>
        <w:tabs>
          <w:tab w:val="left" w:pos="0"/>
        </w:tabs>
        <w:autoSpaceDE w:val="0"/>
        <w:autoSpaceDN w:val="0"/>
        <w:spacing w:after="0"/>
        <w:ind w:left="142" w:hanging="142"/>
        <w:jc w:val="both"/>
        <w:rPr>
          <w:rFonts w:ascii="Times New Roman" w:hAnsi="Times New Roman" w:cs="Times New Roman"/>
          <w:sz w:val="24"/>
          <w:szCs w:val="24"/>
        </w:rPr>
      </w:pPr>
      <w:r w:rsidRPr="00A93A3A">
        <w:rPr>
          <w:rFonts w:ascii="Times New Roman" w:hAnsi="Times New Roman" w:cs="Times New Roman"/>
          <w:sz w:val="24"/>
          <w:szCs w:val="24"/>
        </w:rPr>
        <w:t xml:space="preserve">создание условий для физического развития и снижения заболеваемости детей, </w:t>
      </w:r>
    </w:p>
    <w:p w:rsidR="00B4084D" w:rsidRPr="00A93A3A" w:rsidRDefault="00B4084D" w:rsidP="00053F63">
      <w:pPr>
        <w:numPr>
          <w:ilvl w:val="0"/>
          <w:numId w:val="28"/>
        </w:numPr>
        <w:tabs>
          <w:tab w:val="left" w:pos="0"/>
        </w:tabs>
        <w:autoSpaceDE w:val="0"/>
        <w:autoSpaceDN w:val="0"/>
        <w:spacing w:after="0"/>
        <w:ind w:left="142" w:hanging="142"/>
        <w:jc w:val="both"/>
        <w:rPr>
          <w:rFonts w:ascii="Times New Roman" w:hAnsi="Times New Roman" w:cs="Times New Roman"/>
          <w:sz w:val="24"/>
          <w:szCs w:val="24"/>
        </w:rPr>
      </w:pPr>
      <w:r w:rsidRPr="00A93A3A">
        <w:rPr>
          <w:rFonts w:ascii="Times New Roman" w:hAnsi="Times New Roman" w:cs="Times New Roman"/>
          <w:sz w:val="24"/>
          <w:szCs w:val="24"/>
        </w:rPr>
        <w:t xml:space="preserve">повышение педагогического мастерства и деловой квалификации воспитателей детского сада, </w:t>
      </w:r>
    </w:p>
    <w:p w:rsidR="00B4084D" w:rsidRPr="00A93A3A" w:rsidRDefault="00B4084D" w:rsidP="00053F63">
      <w:pPr>
        <w:numPr>
          <w:ilvl w:val="0"/>
          <w:numId w:val="28"/>
        </w:numPr>
        <w:tabs>
          <w:tab w:val="left" w:pos="0"/>
        </w:tabs>
        <w:autoSpaceDE w:val="0"/>
        <w:autoSpaceDN w:val="0"/>
        <w:spacing w:after="0"/>
        <w:ind w:left="142" w:hanging="142"/>
        <w:jc w:val="both"/>
        <w:rPr>
          <w:rFonts w:ascii="Times New Roman" w:hAnsi="Times New Roman" w:cs="Times New Roman"/>
          <w:sz w:val="24"/>
          <w:szCs w:val="24"/>
        </w:rPr>
      </w:pPr>
      <w:r w:rsidRPr="00A93A3A">
        <w:rPr>
          <w:rFonts w:ascii="Times New Roman" w:hAnsi="Times New Roman" w:cs="Times New Roman"/>
          <w:sz w:val="24"/>
          <w:szCs w:val="24"/>
        </w:rPr>
        <w:t xml:space="preserve">комплексное решение физкультурно-оздоровительных задач в контакте с медицинским работником, </w:t>
      </w:r>
    </w:p>
    <w:p w:rsidR="00B4084D" w:rsidRPr="00A93A3A" w:rsidRDefault="00B4084D" w:rsidP="00053F63">
      <w:pPr>
        <w:numPr>
          <w:ilvl w:val="0"/>
          <w:numId w:val="28"/>
        </w:numPr>
        <w:tabs>
          <w:tab w:val="left" w:pos="0"/>
        </w:tabs>
        <w:autoSpaceDE w:val="0"/>
        <w:autoSpaceDN w:val="0"/>
        <w:spacing w:after="0"/>
        <w:ind w:left="142" w:hanging="142"/>
        <w:jc w:val="both"/>
        <w:rPr>
          <w:rFonts w:ascii="Times New Roman" w:hAnsi="Times New Roman" w:cs="Times New Roman"/>
          <w:sz w:val="24"/>
          <w:szCs w:val="24"/>
        </w:rPr>
      </w:pPr>
      <w:r w:rsidRPr="00A93A3A">
        <w:rPr>
          <w:rFonts w:ascii="Times New Roman" w:hAnsi="Times New Roman" w:cs="Times New Roman"/>
          <w:sz w:val="24"/>
          <w:szCs w:val="24"/>
        </w:rPr>
        <w:t>воспитание здорового ребенка совместными усилиями детского сада и семьи.</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      Для полноценного физического развития детей, реализации потребности в движении в детском саду созданы необходимые условия:    спортивный зал,  на территории детского сада имеется спортивная площадка, однако,  требующая обновления спортивного оборудования. В целях оздоровительной и лечебно-профилактической работы с детьми нами была разработана система профилактической и коррекционной работы, комплекс оздоровительных мероприятий по возрастным группам, приемы закаливания.   Старшей медицинской сестрой  Курамшиной Р.З. регулярно  проводится обследование физического здоровья детей. Учитывая индивидуальные особенности состояния здоровья, у детей определяются группы здоровья. На каждого ребенка составляется листок здоровья.</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В группах созданы уголки физической культуры, где располагаются спортивное оборудование для проведения  закаливания,  профилактики плоскостопия, профилактики нарушения зрения. Но необходимо пополнить уголки  физического воспитания  оборудованием, которое способствует развитию физических качеств и приобщает детей к спорту: в соответствии с сезонами (зима, лето, весна, осень), а так же  необходимо продолжить работу по  оборудованию физкультурного зала для физкультурных занятий с приобретением разнообразного современного  оборудования, тренажеров.</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Общая схема оздоровительных мероприятий  проводимых</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 в МАДОУ в течение года: </w:t>
      </w:r>
    </w:p>
    <w:p w:rsidR="00B4084D" w:rsidRPr="00A93A3A" w:rsidRDefault="00B4084D" w:rsidP="00053F63">
      <w:pPr>
        <w:numPr>
          <w:ilvl w:val="0"/>
          <w:numId w:val="21"/>
        </w:numPr>
        <w:tabs>
          <w:tab w:val="left" w:pos="0"/>
          <w:tab w:val="num" w:pos="540"/>
        </w:tabs>
        <w:spacing w:after="0"/>
        <w:jc w:val="both"/>
        <w:rPr>
          <w:rFonts w:ascii="Times New Roman" w:hAnsi="Times New Roman" w:cs="Times New Roman"/>
          <w:i/>
          <w:iCs/>
          <w:sz w:val="24"/>
          <w:szCs w:val="24"/>
        </w:rPr>
      </w:pPr>
      <w:r w:rsidRPr="00A93A3A">
        <w:rPr>
          <w:rFonts w:ascii="Times New Roman" w:hAnsi="Times New Roman" w:cs="Times New Roman"/>
          <w:i/>
          <w:iCs/>
          <w:sz w:val="24"/>
          <w:szCs w:val="24"/>
        </w:rPr>
        <w:t>Строгое соблюдение режима дня:</w:t>
      </w:r>
    </w:p>
    <w:p w:rsidR="00B4084D" w:rsidRPr="00A93A3A" w:rsidRDefault="00B4084D" w:rsidP="00053F63">
      <w:pPr>
        <w:numPr>
          <w:ilvl w:val="0"/>
          <w:numId w:val="22"/>
        </w:numPr>
        <w:tabs>
          <w:tab w:val="left" w:pos="0"/>
          <w:tab w:val="num" w:pos="1080"/>
        </w:tabs>
        <w:spacing w:after="0"/>
        <w:jc w:val="both"/>
        <w:rPr>
          <w:rFonts w:ascii="Times New Roman" w:hAnsi="Times New Roman" w:cs="Times New Roman"/>
          <w:sz w:val="24"/>
          <w:szCs w:val="24"/>
        </w:rPr>
      </w:pPr>
      <w:r w:rsidRPr="00A93A3A">
        <w:rPr>
          <w:rFonts w:ascii="Times New Roman" w:hAnsi="Times New Roman" w:cs="Times New Roman"/>
          <w:sz w:val="24"/>
          <w:szCs w:val="24"/>
        </w:rPr>
        <w:t>отработка режимов дня в сочетании с оздоровительной работой;</w:t>
      </w:r>
    </w:p>
    <w:p w:rsidR="00B4084D" w:rsidRPr="00A93A3A" w:rsidRDefault="00B4084D" w:rsidP="00053F63">
      <w:pPr>
        <w:numPr>
          <w:ilvl w:val="0"/>
          <w:numId w:val="22"/>
        </w:numPr>
        <w:tabs>
          <w:tab w:val="left" w:pos="0"/>
          <w:tab w:val="num" w:pos="1080"/>
        </w:tabs>
        <w:spacing w:after="0"/>
        <w:jc w:val="both"/>
        <w:rPr>
          <w:rFonts w:ascii="Times New Roman" w:hAnsi="Times New Roman" w:cs="Times New Roman"/>
          <w:sz w:val="24"/>
          <w:szCs w:val="24"/>
        </w:rPr>
      </w:pPr>
      <w:r w:rsidRPr="00A93A3A">
        <w:rPr>
          <w:rFonts w:ascii="Times New Roman" w:hAnsi="Times New Roman" w:cs="Times New Roman"/>
          <w:sz w:val="24"/>
          <w:szCs w:val="24"/>
        </w:rPr>
        <w:t>прогулки на свежем воздухе в любую погоду;</w:t>
      </w:r>
    </w:p>
    <w:p w:rsidR="00B4084D" w:rsidRPr="00A93A3A" w:rsidRDefault="00B4084D" w:rsidP="00053F63">
      <w:pPr>
        <w:numPr>
          <w:ilvl w:val="0"/>
          <w:numId w:val="22"/>
        </w:numPr>
        <w:tabs>
          <w:tab w:val="left" w:pos="0"/>
          <w:tab w:val="num" w:pos="1080"/>
        </w:tabs>
        <w:spacing w:after="0"/>
        <w:jc w:val="both"/>
        <w:rPr>
          <w:rFonts w:ascii="Times New Roman" w:hAnsi="Times New Roman" w:cs="Times New Roman"/>
          <w:sz w:val="24"/>
          <w:szCs w:val="24"/>
        </w:rPr>
      </w:pPr>
      <w:r w:rsidRPr="00A93A3A">
        <w:rPr>
          <w:rFonts w:ascii="Times New Roman" w:hAnsi="Times New Roman" w:cs="Times New Roman"/>
          <w:sz w:val="24"/>
          <w:szCs w:val="24"/>
        </w:rPr>
        <w:t>уменьшение продолжительности учебного процесса за счет внедрения интегрированных занятий.</w:t>
      </w:r>
    </w:p>
    <w:p w:rsidR="00B4084D" w:rsidRPr="00A93A3A" w:rsidRDefault="00B4084D" w:rsidP="00053F63">
      <w:pPr>
        <w:numPr>
          <w:ilvl w:val="0"/>
          <w:numId w:val="21"/>
        </w:numPr>
        <w:tabs>
          <w:tab w:val="left" w:pos="0"/>
          <w:tab w:val="num" w:pos="540"/>
        </w:tabs>
        <w:spacing w:after="0"/>
        <w:jc w:val="both"/>
        <w:rPr>
          <w:rFonts w:ascii="Times New Roman" w:hAnsi="Times New Roman" w:cs="Times New Roman"/>
          <w:i/>
          <w:iCs/>
          <w:sz w:val="24"/>
          <w:szCs w:val="24"/>
        </w:rPr>
      </w:pPr>
      <w:r w:rsidRPr="00A93A3A">
        <w:rPr>
          <w:rFonts w:ascii="Times New Roman" w:hAnsi="Times New Roman" w:cs="Times New Roman"/>
          <w:i/>
          <w:iCs/>
          <w:sz w:val="24"/>
          <w:szCs w:val="24"/>
        </w:rPr>
        <w:t>Строгое соблюдение санитарно-эпидемиологического режима:</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регулярная влажная уборка помещений;</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проветривание;</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кварцевание групповых комнат, физкультурного и музыкального залов;</w:t>
      </w:r>
    </w:p>
    <w:p w:rsidR="00B4084D" w:rsidRPr="00A93A3A" w:rsidRDefault="00B4084D" w:rsidP="00053F63">
      <w:pPr>
        <w:numPr>
          <w:ilvl w:val="0"/>
          <w:numId w:val="21"/>
        </w:numPr>
        <w:tabs>
          <w:tab w:val="left" w:pos="0"/>
          <w:tab w:val="left" w:pos="540"/>
        </w:tabs>
        <w:spacing w:after="0"/>
        <w:jc w:val="both"/>
        <w:rPr>
          <w:rFonts w:ascii="Times New Roman" w:hAnsi="Times New Roman" w:cs="Times New Roman"/>
          <w:i/>
          <w:iCs/>
          <w:sz w:val="24"/>
          <w:szCs w:val="24"/>
        </w:rPr>
      </w:pPr>
      <w:r w:rsidRPr="00A93A3A">
        <w:rPr>
          <w:rFonts w:ascii="Times New Roman" w:hAnsi="Times New Roman" w:cs="Times New Roman"/>
          <w:i/>
          <w:iCs/>
          <w:sz w:val="24"/>
          <w:szCs w:val="24"/>
        </w:rPr>
        <w:t>Индивидуальный подход к ребенку:</w:t>
      </w:r>
    </w:p>
    <w:p w:rsidR="00B4084D" w:rsidRPr="00A93A3A" w:rsidRDefault="00B4084D" w:rsidP="00053F63">
      <w:pPr>
        <w:numPr>
          <w:ilvl w:val="0"/>
          <w:numId w:val="23"/>
        </w:numPr>
        <w:tabs>
          <w:tab w:val="left" w:pos="0"/>
          <w:tab w:val="num" w:pos="1080"/>
        </w:tabs>
        <w:spacing w:after="0"/>
        <w:jc w:val="both"/>
        <w:rPr>
          <w:rFonts w:ascii="Times New Roman" w:hAnsi="Times New Roman" w:cs="Times New Roman"/>
          <w:sz w:val="24"/>
          <w:szCs w:val="24"/>
        </w:rPr>
      </w:pPr>
      <w:r w:rsidRPr="00A93A3A">
        <w:rPr>
          <w:rFonts w:ascii="Times New Roman" w:hAnsi="Times New Roman" w:cs="Times New Roman"/>
          <w:sz w:val="24"/>
          <w:szCs w:val="24"/>
        </w:rPr>
        <w:t>учет особенностей раннего периода развития;</w:t>
      </w:r>
    </w:p>
    <w:p w:rsidR="00B4084D" w:rsidRPr="00A93A3A" w:rsidRDefault="00B4084D" w:rsidP="00053F63">
      <w:pPr>
        <w:numPr>
          <w:ilvl w:val="0"/>
          <w:numId w:val="23"/>
        </w:numPr>
        <w:tabs>
          <w:tab w:val="left" w:pos="0"/>
          <w:tab w:val="num" w:pos="1080"/>
        </w:tabs>
        <w:spacing w:after="0"/>
        <w:jc w:val="both"/>
        <w:rPr>
          <w:rFonts w:ascii="Times New Roman" w:hAnsi="Times New Roman" w:cs="Times New Roman"/>
          <w:sz w:val="24"/>
          <w:szCs w:val="24"/>
        </w:rPr>
      </w:pPr>
      <w:r w:rsidRPr="00A93A3A">
        <w:rPr>
          <w:rFonts w:ascii="Times New Roman" w:hAnsi="Times New Roman" w:cs="Times New Roman"/>
          <w:sz w:val="24"/>
          <w:szCs w:val="24"/>
        </w:rPr>
        <w:t>выявление патологии педиатром и другими специалистами;</w:t>
      </w:r>
    </w:p>
    <w:p w:rsidR="00B4084D" w:rsidRPr="00A93A3A" w:rsidRDefault="00B4084D" w:rsidP="00053F63">
      <w:pPr>
        <w:numPr>
          <w:ilvl w:val="0"/>
          <w:numId w:val="23"/>
        </w:numPr>
        <w:tabs>
          <w:tab w:val="left" w:pos="0"/>
          <w:tab w:val="num" w:pos="1080"/>
        </w:tabs>
        <w:spacing w:after="0"/>
        <w:jc w:val="both"/>
        <w:rPr>
          <w:rFonts w:ascii="Times New Roman" w:hAnsi="Times New Roman" w:cs="Times New Roman"/>
          <w:sz w:val="24"/>
          <w:szCs w:val="24"/>
        </w:rPr>
      </w:pPr>
      <w:r w:rsidRPr="00A93A3A">
        <w:rPr>
          <w:rFonts w:ascii="Times New Roman" w:hAnsi="Times New Roman" w:cs="Times New Roman"/>
          <w:sz w:val="24"/>
          <w:szCs w:val="24"/>
        </w:rPr>
        <w:t>учет индивидуальных особенностей  организма;</w:t>
      </w:r>
    </w:p>
    <w:p w:rsidR="00B4084D" w:rsidRPr="00A93A3A" w:rsidRDefault="00B4084D" w:rsidP="00053F63">
      <w:pPr>
        <w:numPr>
          <w:ilvl w:val="0"/>
          <w:numId w:val="23"/>
        </w:numPr>
        <w:tabs>
          <w:tab w:val="left" w:pos="0"/>
          <w:tab w:val="num" w:pos="1080"/>
        </w:tabs>
        <w:spacing w:after="0"/>
        <w:jc w:val="both"/>
        <w:rPr>
          <w:rFonts w:ascii="Times New Roman" w:hAnsi="Times New Roman" w:cs="Times New Roman"/>
          <w:sz w:val="24"/>
          <w:szCs w:val="24"/>
        </w:rPr>
      </w:pPr>
      <w:r w:rsidRPr="00A93A3A">
        <w:rPr>
          <w:rFonts w:ascii="Times New Roman" w:hAnsi="Times New Roman" w:cs="Times New Roman"/>
          <w:sz w:val="24"/>
          <w:szCs w:val="24"/>
        </w:rPr>
        <w:t>выявление факторов, способствующих частым заболеваниям ребенка.</w:t>
      </w:r>
    </w:p>
    <w:p w:rsidR="00B4084D" w:rsidRPr="00A93A3A" w:rsidRDefault="00B4084D" w:rsidP="00053F63">
      <w:pPr>
        <w:numPr>
          <w:ilvl w:val="0"/>
          <w:numId w:val="21"/>
        </w:numPr>
        <w:tabs>
          <w:tab w:val="left" w:pos="0"/>
        </w:tabs>
        <w:spacing w:after="0"/>
        <w:jc w:val="both"/>
        <w:rPr>
          <w:rFonts w:ascii="Times New Roman" w:hAnsi="Times New Roman" w:cs="Times New Roman"/>
          <w:i/>
          <w:iCs/>
          <w:sz w:val="24"/>
          <w:szCs w:val="24"/>
        </w:rPr>
      </w:pPr>
      <w:r w:rsidRPr="00A93A3A">
        <w:rPr>
          <w:rFonts w:ascii="Times New Roman" w:hAnsi="Times New Roman" w:cs="Times New Roman"/>
          <w:i/>
          <w:iCs/>
          <w:sz w:val="24"/>
          <w:szCs w:val="24"/>
        </w:rPr>
        <w:t>Физическое развитие:</w:t>
      </w:r>
    </w:p>
    <w:p w:rsidR="00B4084D" w:rsidRPr="00A93A3A" w:rsidRDefault="00B4084D" w:rsidP="00053F63">
      <w:pPr>
        <w:numPr>
          <w:ilvl w:val="0"/>
          <w:numId w:val="24"/>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с элементами лечебной физкультуры, дыхательной гимнастики; логоритмики</w:t>
      </w:r>
    </w:p>
    <w:p w:rsidR="00B4084D" w:rsidRPr="00A93A3A" w:rsidRDefault="00B4084D" w:rsidP="00053F63">
      <w:pPr>
        <w:numPr>
          <w:ilvl w:val="0"/>
          <w:numId w:val="24"/>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утренняя гимнастика на свежем воздухе в осенне-весенний период;</w:t>
      </w:r>
    </w:p>
    <w:p w:rsidR="00B4084D" w:rsidRPr="00A93A3A" w:rsidRDefault="00B4084D" w:rsidP="00053F63">
      <w:pPr>
        <w:numPr>
          <w:ilvl w:val="0"/>
          <w:numId w:val="24"/>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занятия на улице с элементами подвижных игр;</w:t>
      </w:r>
    </w:p>
    <w:p w:rsidR="00B4084D" w:rsidRPr="00A93A3A" w:rsidRDefault="00B4084D" w:rsidP="00053F63">
      <w:pPr>
        <w:numPr>
          <w:ilvl w:val="0"/>
          <w:numId w:val="24"/>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целевые прогулки</w:t>
      </w:r>
    </w:p>
    <w:p w:rsidR="00B4084D" w:rsidRPr="00A93A3A" w:rsidRDefault="00B4084D" w:rsidP="00053F63">
      <w:pPr>
        <w:numPr>
          <w:ilvl w:val="0"/>
          <w:numId w:val="24"/>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неделя здоровья  во время  каникул</w:t>
      </w:r>
    </w:p>
    <w:p w:rsidR="00B4084D" w:rsidRPr="00A93A3A" w:rsidRDefault="00B4084D" w:rsidP="00053F63">
      <w:pPr>
        <w:numPr>
          <w:ilvl w:val="0"/>
          <w:numId w:val="24"/>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физкультурно-спортивные праздники в зале и на улице.</w:t>
      </w:r>
    </w:p>
    <w:p w:rsidR="00B4084D" w:rsidRPr="00A93A3A" w:rsidRDefault="00B4084D" w:rsidP="00053F63">
      <w:pPr>
        <w:numPr>
          <w:ilvl w:val="0"/>
          <w:numId w:val="21"/>
        </w:numPr>
        <w:tabs>
          <w:tab w:val="left" w:pos="0"/>
          <w:tab w:val="num" w:pos="540"/>
        </w:tabs>
        <w:spacing w:after="0"/>
        <w:jc w:val="both"/>
        <w:rPr>
          <w:rFonts w:ascii="Times New Roman" w:hAnsi="Times New Roman" w:cs="Times New Roman"/>
          <w:i/>
          <w:iCs/>
          <w:sz w:val="24"/>
          <w:szCs w:val="24"/>
        </w:rPr>
      </w:pPr>
      <w:r w:rsidRPr="00A93A3A">
        <w:rPr>
          <w:rFonts w:ascii="Times New Roman" w:hAnsi="Times New Roman" w:cs="Times New Roman"/>
          <w:i/>
          <w:iCs/>
          <w:sz w:val="24"/>
          <w:szCs w:val="24"/>
        </w:rPr>
        <w:t>Основы закаливающих мероприятий:</w:t>
      </w:r>
    </w:p>
    <w:p w:rsidR="00B4084D" w:rsidRPr="00A93A3A" w:rsidRDefault="00B4084D" w:rsidP="00053F63">
      <w:pPr>
        <w:numPr>
          <w:ilvl w:val="0"/>
          <w:numId w:val="25"/>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пребывание на свежем воздухе;</w:t>
      </w:r>
    </w:p>
    <w:p w:rsidR="00B4084D" w:rsidRPr="00A93A3A" w:rsidRDefault="00B4084D" w:rsidP="00053F63">
      <w:pPr>
        <w:numPr>
          <w:ilvl w:val="0"/>
          <w:numId w:val="25"/>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хождение босиком (в спортивном зале, в групповых помещениях); </w:t>
      </w:r>
    </w:p>
    <w:p w:rsidR="00B4084D" w:rsidRPr="00A93A3A" w:rsidRDefault="00B4084D" w:rsidP="00053F63">
      <w:pPr>
        <w:numPr>
          <w:ilvl w:val="0"/>
          <w:numId w:val="25"/>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обширное умывание;</w:t>
      </w:r>
    </w:p>
    <w:p w:rsidR="00B4084D" w:rsidRPr="00A93A3A" w:rsidRDefault="00B4084D" w:rsidP="00053F63">
      <w:pPr>
        <w:numPr>
          <w:ilvl w:val="0"/>
          <w:numId w:val="25"/>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ходьба по «Дорожке Здоровья»</w:t>
      </w:r>
    </w:p>
    <w:p w:rsidR="00B4084D" w:rsidRPr="00A93A3A" w:rsidRDefault="00B4084D" w:rsidP="00053F63">
      <w:pPr>
        <w:numPr>
          <w:ilvl w:val="0"/>
          <w:numId w:val="25"/>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ходьба по ребристым дорожкам;</w:t>
      </w:r>
    </w:p>
    <w:p w:rsidR="00B4084D" w:rsidRPr="00A93A3A" w:rsidRDefault="00B4084D" w:rsidP="00053F63">
      <w:pPr>
        <w:numPr>
          <w:ilvl w:val="0"/>
          <w:numId w:val="21"/>
        </w:numPr>
        <w:tabs>
          <w:tab w:val="left" w:pos="0"/>
          <w:tab w:val="num" w:pos="540"/>
        </w:tabs>
        <w:spacing w:after="0"/>
        <w:jc w:val="both"/>
        <w:rPr>
          <w:rFonts w:ascii="Times New Roman" w:hAnsi="Times New Roman" w:cs="Times New Roman"/>
          <w:i/>
          <w:iCs/>
          <w:sz w:val="24"/>
          <w:szCs w:val="24"/>
        </w:rPr>
      </w:pPr>
      <w:r w:rsidRPr="00A93A3A">
        <w:rPr>
          <w:rFonts w:ascii="Times New Roman" w:hAnsi="Times New Roman" w:cs="Times New Roman"/>
          <w:i/>
          <w:iCs/>
          <w:sz w:val="24"/>
          <w:szCs w:val="24"/>
        </w:rPr>
        <w:t>Лечебные мероприятия:</w:t>
      </w:r>
    </w:p>
    <w:p w:rsidR="00B4084D" w:rsidRPr="00A93A3A" w:rsidRDefault="00B4084D" w:rsidP="00053F63">
      <w:pPr>
        <w:numPr>
          <w:ilvl w:val="0"/>
          <w:numId w:val="26"/>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витаминотерапия;</w:t>
      </w:r>
    </w:p>
    <w:p w:rsidR="00B4084D" w:rsidRPr="00A93A3A" w:rsidRDefault="00B4084D" w:rsidP="00053F63">
      <w:pPr>
        <w:numPr>
          <w:ilvl w:val="0"/>
          <w:numId w:val="26"/>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фитотерапия</w:t>
      </w:r>
    </w:p>
    <w:p w:rsidR="00B4084D" w:rsidRPr="00A93A3A" w:rsidRDefault="00B4084D" w:rsidP="00053F63">
      <w:pPr>
        <w:numPr>
          <w:ilvl w:val="0"/>
          <w:numId w:val="26"/>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ионизация</w:t>
      </w:r>
    </w:p>
    <w:p w:rsidR="00B4084D" w:rsidRPr="00A93A3A" w:rsidRDefault="00B4084D" w:rsidP="00053F63">
      <w:pPr>
        <w:numPr>
          <w:ilvl w:val="0"/>
          <w:numId w:val="21"/>
        </w:numPr>
        <w:tabs>
          <w:tab w:val="left" w:pos="0"/>
          <w:tab w:val="num" w:pos="540"/>
        </w:tabs>
        <w:spacing w:after="0"/>
        <w:jc w:val="both"/>
        <w:rPr>
          <w:rFonts w:ascii="Times New Roman" w:hAnsi="Times New Roman" w:cs="Times New Roman"/>
          <w:i/>
          <w:iCs/>
          <w:sz w:val="24"/>
          <w:szCs w:val="24"/>
        </w:rPr>
      </w:pPr>
      <w:r w:rsidRPr="00A93A3A">
        <w:rPr>
          <w:rFonts w:ascii="Times New Roman" w:hAnsi="Times New Roman" w:cs="Times New Roman"/>
          <w:i/>
          <w:iCs/>
          <w:sz w:val="24"/>
          <w:szCs w:val="24"/>
        </w:rPr>
        <w:t>Профилактика:</w:t>
      </w:r>
    </w:p>
    <w:p w:rsidR="00B4084D" w:rsidRPr="00A93A3A" w:rsidRDefault="00B4084D" w:rsidP="00053F63">
      <w:pPr>
        <w:numPr>
          <w:ilvl w:val="0"/>
          <w:numId w:val="27"/>
        </w:numPr>
        <w:tabs>
          <w:tab w:val="left" w:pos="0"/>
        </w:tabs>
        <w:spacing w:after="0"/>
        <w:jc w:val="both"/>
        <w:rPr>
          <w:rFonts w:ascii="Times New Roman" w:hAnsi="Times New Roman" w:cs="Times New Roman"/>
          <w:i/>
          <w:iCs/>
          <w:sz w:val="24"/>
          <w:szCs w:val="24"/>
        </w:rPr>
      </w:pPr>
      <w:r w:rsidRPr="00A93A3A">
        <w:rPr>
          <w:rFonts w:ascii="Times New Roman" w:hAnsi="Times New Roman" w:cs="Times New Roman"/>
          <w:sz w:val="24"/>
          <w:szCs w:val="24"/>
        </w:rPr>
        <w:t>плоскостопия;</w:t>
      </w:r>
    </w:p>
    <w:p w:rsidR="00B4084D" w:rsidRPr="00A93A3A" w:rsidRDefault="00B4084D" w:rsidP="00053F63">
      <w:pPr>
        <w:numPr>
          <w:ilvl w:val="0"/>
          <w:numId w:val="27"/>
        </w:numPr>
        <w:tabs>
          <w:tab w:val="left" w:pos="0"/>
        </w:tabs>
        <w:spacing w:after="0"/>
        <w:jc w:val="both"/>
        <w:rPr>
          <w:rFonts w:ascii="Times New Roman" w:hAnsi="Times New Roman" w:cs="Times New Roman"/>
          <w:i/>
          <w:iCs/>
          <w:sz w:val="24"/>
          <w:szCs w:val="24"/>
        </w:rPr>
      </w:pPr>
      <w:r w:rsidRPr="00A93A3A">
        <w:rPr>
          <w:rFonts w:ascii="Times New Roman" w:hAnsi="Times New Roman" w:cs="Times New Roman"/>
          <w:sz w:val="24"/>
          <w:szCs w:val="24"/>
        </w:rPr>
        <w:t>нарушений осанки;</w:t>
      </w:r>
    </w:p>
    <w:p w:rsidR="00B4084D" w:rsidRPr="00A93A3A" w:rsidRDefault="00B4084D" w:rsidP="00053F63">
      <w:pPr>
        <w:numPr>
          <w:ilvl w:val="0"/>
          <w:numId w:val="27"/>
        </w:numPr>
        <w:tabs>
          <w:tab w:val="left" w:pos="0"/>
        </w:tabs>
        <w:spacing w:after="0"/>
        <w:jc w:val="both"/>
        <w:rPr>
          <w:rFonts w:ascii="Times New Roman" w:hAnsi="Times New Roman" w:cs="Times New Roman"/>
          <w:i/>
          <w:iCs/>
          <w:sz w:val="24"/>
          <w:szCs w:val="24"/>
        </w:rPr>
      </w:pPr>
      <w:r w:rsidRPr="00A93A3A">
        <w:rPr>
          <w:rFonts w:ascii="Times New Roman" w:hAnsi="Times New Roman" w:cs="Times New Roman"/>
          <w:sz w:val="24"/>
          <w:szCs w:val="24"/>
        </w:rPr>
        <w:t>нарушений зрения, слуха.</w:t>
      </w:r>
    </w:p>
    <w:p w:rsidR="00B4084D" w:rsidRPr="00A93A3A" w:rsidRDefault="00B4084D" w:rsidP="00053F63">
      <w:pPr>
        <w:numPr>
          <w:ilvl w:val="0"/>
          <w:numId w:val="27"/>
        </w:numPr>
        <w:tabs>
          <w:tab w:val="left" w:pos="0"/>
        </w:tabs>
        <w:spacing w:after="0"/>
        <w:jc w:val="both"/>
        <w:rPr>
          <w:rFonts w:ascii="Times New Roman" w:hAnsi="Times New Roman" w:cs="Times New Roman"/>
          <w:i/>
          <w:iCs/>
          <w:sz w:val="24"/>
          <w:szCs w:val="24"/>
        </w:rPr>
      </w:pPr>
      <w:r w:rsidRPr="00A93A3A">
        <w:rPr>
          <w:rFonts w:ascii="Times New Roman" w:hAnsi="Times New Roman" w:cs="Times New Roman"/>
          <w:sz w:val="24"/>
          <w:szCs w:val="24"/>
        </w:rPr>
        <w:t>простудных заболевании</w:t>
      </w:r>
    </w:p>
    <w:p w:rsidR="00B4084D" w:rsidRPr="00A93A3A" w:rsidRDefault="00B4084D" w:rsidP="00053F63">
      <w:pPr>
        <w:tabs>
          <w:tab w:val="left" w:pos="0"/>
        </w:tabs>
        <w:spacing w:after="0"/>
        <w:jc w:val="both"/>
        <w:rPr>
          <w:rFonts w:ascii="Times New Roman" w:hAnsi="Times New Roman" w:cs="Times New Roman"/>
          <w:sz w:val="24"/>
          <w:szCs w:val="24"/>
        </w:rPr>
      </w:pP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ab/>
        <w:t>Физическую подготовку детей в детском саду осуществляет инструктор  по физическому воспитанию  Игнатьева Е.А.   Программно - методическое  обеспечение  направления  Программы «Физическое развитие»,  осуществлялось  путём подбора современных эффективных методик, на основе концепции, разработанной ведущими учёными в области медицины, педагогики и психологии Змановским Ю.Ф, Кудрявцевым.        Выполняя задачу Программы развития  детского сада и годового плана по оздоравливанию детей,   воспитатель физического воспитания  Игнатьева Е.А. . и педагоги ДОУ  изучили  оздоровительную  программу «Здравствуй» М.Л.Лазарева и «Основы физического воспитания в дошкольном детстве « под ред.И.А. Винер –Усмановой.</w:t>
      </w:r>
    </w:p>
    <w:p w:rsidR="00B4084D" w:rsidRPr="00F74169" w:rsidRDefault="00B4084D" w:rsidP="00F74169">
      <w:pPr>
        <w:pStyle w:val="BodyText"/>
        <w:spacing w:line="276" w:lineRule="auto"/>
        <w:ind w:right="0" w:firstLine="708"/>
        <w:jc w:val="both"/>
        <w:rPr>
          <w:rFonts w:ascii="Times New Roman" w:hAnsi="Times New Roman" w:cs="Times New Roman"/>
          <w:sz w:val="24"/>
          <w:szCs w:val="24"/>
        </w:rPr>
      </w:pPr>
      <w:r w:rsidRPr="00F74169">
        <w:rPr>
          <w:rFonts w:ascii="Times New Roman" w:hAnsi="Times New Roman" w:cs="Times New Roman"/>
          <w:sz w:val="24"/>
          <w:szCs w:val="24"/>
        </w:rPr>
        <w:t>Наряду с  обязательными физкультурными мероприятиями, в течение года,  инструктор  использовала современные  здоровьесберегающие образовательные  технологии:  музыкально – ритмические комплексы, элементы танцевально - игровой гимнастики, лечебно – профилактические  процедуры, которые включали  в себя проведение физкультурных упражнений с элементами релаксации, логоритмические упражнения; использовались элементы  самомассажа, закаливающие процедуры,  физкультурные занятия на свежем воздухе по программе А.Д. Маханевой  «Воспитание здорового человека».  В течении года инструктор  по физическому воспитанию  Игнатьева Е.А. . проводила  кружок «Здоровый малыш» с использованием фитбольных мячей.</w:t>
      </w:r>
    </w:p>
    <w:p w:rsidR="00B4084D" w:rsidRPr="00A93A3A" w:rsidRDefault="00B4084D" w:rsidP="00053F63">
      <w:pPr>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Оперативный контроль, проводимый заведующей  Атлановой Н.Н., по охране жизни и здоровья детей, соблюдению СаНПиНа и систематический контроль воспитательно – образовательной работы по соблюдению основ безопасности и жизнедеятельности детей показали о необходимости соблюдения двигательного режима детей на прогулке, осознанного отношения детей  к своему здоровью.  </w:t>
      </w:r>
    </w:p>
    <w:p w:rsidR="00B4084D" w:rsidRPr="00A93A3A" w:rsidRDefault="00B4084D" w:rsidP="00053F63">
      <w:pPr>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         В детском саду осуществляется своевременный контроль за проведением оздоровительно – профилактической работы с детьми. Составляются статистические данные о здоровье каждого ребенка. </w:t>
      </w:r>
    </w:p>
    <w:p w:rsidR="00B4084D" w:rsidRPr="00A93A3A" w:rsidRDefault="00B4084D" w:rsidP="00053F63">
      <w:pPr>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Сравнительный анализ заболеваемости детей </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503"/>
        <w:gridCol w:w="1984"/>
        <w:gridCol w:w="1701"/>
        <w:gridCol w:w="1669"/>
      </w:tblGrid>
      <w:tr w:rsidR="00B4084D" w:rsidRPr="00E76BA2">
        <w:tc>
          <w:tcPr>
            <w:tcW w:w="4503" w:type="dxa"/>
          </w:tcPr>
          <w:p w:rsidR="00B4084D" w:rsidRPr="00A93A3A" w:rsidRDefault="00B4084D" w:rsidP="00053F63">
            <w:pPr>
              <w:tabs>
                <w:tab w:val="left" w:pos="0"/>
              </w:tabs>
              <w:spacing w:after="0"/>
              <w:jc w:val="both"/>
              <w:rPr>
                <w:rFonts w:ascii="Times New Roman" w:hAnsi="Times New Roman" w:cs="Times New Roman"/>
                <w:b/>
                <w:bCs/>
                <w:sz w:val="24"/>
                <w:szCs w:val="24"/>
              </w:rPr>
            </w:pPr>
            <w:r w:rsidRPr="00A93A3A">
              <w:rPr>
                <w:rFonts w:ascii="Times New Roman" w:hAnsi="Times New Roman" w:cs="Times New Roman"/>
                <w:b/>
                <w:bCs/>
                <w:sz w:val="24"/>
                <w:szCs w:val="24"/>
              </w:rPr>
              <w:t>Год</w:t>
            </w:r>
          </w:p>
        </w:tc>
        <w:tc>
          <w:tcPr>
            <w:tcW w:w="1984" w:type="dxa"/>
          </w:tcPr>
          <w:p w:rsidR="00B4084D" w:rsidRPr="00A93A3A" w:rsidRDefault="00B4084D" w:rsidP="00053F63">
            <w:pPr>
              <w:tabs>
                <w:tab w:val="left" w:pos="0"/>
              </w:tabs>
              <w:spacing w:after="0"/>
              <w:jc w:val="both"/>
              <w:rPr>
                <w:rFonts w:ascii="Times New Roman" w:hAnsi="Times New Roman" w:cs="Times New Roman"/>
                <w:b/>
                <w:bCs/>
                <w:sz w:val="24"/>
                <w:szCs w:val="24"/>
              </w:rPr>
            </w:pPr>
            <w:r>
              <w:rPr>
                <w:rFonts w:ascii="Times New Roman" w:hAnsi="Times New Roman" w:cs="Times New Roman"/>
                <w:b/>
                <w:bCs/>
                <w:sz w:val="24"/>
                <w:szCs w:val="24"/>
              </w:rPr>
              <w:t>2016</w:t>
            </w:r>
          </w:p>
        </w:tc>
        <w:tc>
          <w:tcPr>
            <w:tcW w:w="1701" w:type="dxa"/>
          </w:tcPr>
          <w:p w:rsidR="00B4084D" w:rsidRPr="00A93A3A" w:rsidRDefault="00B4084D" w:rsidP="00053F63">
            <w:pPr>
              <w:tabs>
                <w:tab w:val="left" w:pos="0"/>
              </w:tabs>
              <w:spacing w:after="0"/>
              <w:jc w:val="both"/>
              <w:rPr>
                <w:rFonts w:ascii="Times New Roman" w:hAnsi="Times New Roman" w:cs="Times New Roman"/>
                <w:b/>
                <w:bCs/>
                <w:sz w:val="24"/>
                <w:szCs w:val="24"/>
              </w:rPr>
            </w:pPr>
            <w:r>
              <w:rPr>
                <w:rFonts w:ascii="Times New Roman" w:hAnsi="Times New Roman" w:cs="Times New Roman"/>
                <w:b/>
                <w:bCs/>
                <w:sz w:val="24"/>
                <w:szCs w:val="24"/>
              </w:rPr>
              <w:t>2017</w:t>
            </w:r>
          </w:p>
        </w:tc>
        <w:tc>
          <w:tcPr>
            <w:tcW w:w="1669" w:type="dxa"/>
          </w:tcPr>
          <w:p w:rsidR="00B4084D" w:rsidRPr="00A93A3A" w:rsidRDefault="00B4084D" w:rsidP="00053F63">
            <w:pPr>
              <w:tabs>
                <w:tab w:val="left" w:pos="0"/>
              </w:tabs>
              <w:spacing w:after="0"/>
              <w:jc w:val="both"/>
              <w:rPr>
                <w:rFonts w:ascii="Times New Roman" w:hAnsi="Times New Roman" w:cs="Times New Roman"/>
                <w:b/>
                <w:bCs/>
                <w:sz w:val="24"/>
                <w:szCs w:val="24"/>
              </w:rPr>
            </w:pPr>
            <w:r>
              <w:rPr>
                <w:rFonts w:ascii="Times New Roman" w:hAnsi="Times New Roman" w:cs="Times New Roman"/>
                <w:b/>
                <w:bCs/>
                <w:sz w:val="24"/>
                <w:szCs w:val="24"/>
              </w:rPr>
              <w:t>2018</w:t>
            </w:r>
          </w:p>
        </w:tc>
      </w:tr>
      <w:tr w:rsidR="00B4084D" w:rsidRPr="00E76BA2">
        <w:tc>
          <w:tcPr>
            <w:tcW w:w="4503" w:type="dxa"/>
          </w:tcPr>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Кол-во дней пропущенных одним ребенком</w:t>
            </w:r>
          </w:p>
        </w:tc>
        <w:tc>
          <w:tcPr>
            <w:tcW w:w="1984" w:type="dxa"/>
          </w:tcPr>
          <w:p w:rsidR="00B4084D" w:rsidRPr="00A93A3A" w:rsidRDefault="00B4084D" w:rsidP="00053F63">
            <w:pPr>
              <w:tabs>
                <w:tab w:val="left" w:pos="0"/>
              </w:tabs>
              <w:spacing w:after="0"/>
              <w:jc w:val="both"/>
              <w:rPr>
                <w:rFonts w:ascii="Times New Roman" w:hAnsi="Times New Roman" w:cs="Times New Roman"/>
                <w:sz w:val="24"/>
                <w:szCs w:val="24"/>
              </w:rPr>
            </w:pPr>
            <w:r>
              <w:rPr>
                <w:rFonts w:ascii="Times New Roman" w:hAnsi="Times New Roman" w:cs="Times New Roman"/>
                <w:sz w:val="24"/>
                <w:szCs w:val="24"/>
              </w:rPr>
              <w:t>5</w:t>
            </w:r>
            <w:r w:rsidRPr="00A93A3A">
              <w:rPr>
                <w:rFonts w:ascii="Times New Roman" w:hAnsi="Times New Roman" w:cs="Times New Roman"/>
                <w:sz w:val="24"/>
                <w:szCs w:val="24"/>
              </w:rPr>
              <w:t>,5</w:t>
            </w:r>
          </w:p>
        </w:tc>
        <w:tc>
          <w:tcPr>
            <w:tcW w:w="1701" w:type="dxa"/>
          </w:tcPr>
          <w:p w:rsidR="00B4084D" w:rsidRPr="00A93A3A" w:rsidRDefault="00B4084D" w:rsidP="00053F63">
            <w:pPr>
              <w:tabs>
                <w:tab w:val="left" w:pos="0"/>
              </w:tabs>
              <w:spacing w:after="0"/>
              <w:jc w:val="both"/>
              <w:rPr>
                <w:rFonts w:ascii="Times New Roman" w:hAnsi="Times New Roman" w:cs="Times New Roman"/>
                <w:sz w:val="24"/>
                <w:szCs w:val="24"/>
              </w:rPr>
            </w:pPr>
            <w:r>
              <w:rPr>
                <w:rFonts w:ascii="Times New Roman" w:hAnsi="Times New Roman" w:cs="Times New Roman"/>
                <w:sz w:val="24"/>
                <w:szCs w:val="24"/>
              </w:rPr>
              <w:t>5</w:t>
            </w:r>
            <w:r w:rsidRPr="00A93A3A">
              <w:rPr>
                <w:rFonts w:ascii="Times New Roman" w:hAnsi="Times New Roman" w:cs="Times New Roman"/>
                <w:sz w:val="24"/>
                <w:szCs w:val="24"/>
              </w:rPr>
              <w:t>,</w:t>
            </w:r>
            <w:r>
              <w:rPr>
                <w:rFonts w:ascii="Times New Roman" w:hAnsi="Times New Roman" w:cs="Times New Roman"/>
                <w:sz w:val="24"/>
                <w:szCs w:val="24"/>
              </w:rPr>
              <w:t>0</w:t>
            </w:r>
          </w:p>
        </w:tc>
        <w:tc>
          <w:tcPr>
            <w:tcW w:w="1669" w:type="dxa"/>
          </w:tcPr>
          <w:p w:rsidR="00B4084D" w:rsidRPr="00A93A3A" w:rsidRDefault="00B4084D" w:rsidP="00053F63">
            <w:pPr>
              <w:tabs>
                <w:tab w:val="left" w:pos="0"/>
              </w:tabs>
              <w:spacing w:after="0"/>
              <w:jc w:val="both"/>
              <w:rPr>
                <w:rFonts w:ascii="Times New Roman" w:hAnsi="Times New Roman" w:cs="Times New Roman"/>
                <w:sz w:val="24"/>
                <w:szCs w:val="24"/>
              </w:rPr>
            </w:pPr>
            <w:r>
              <w:rPr>
                <w:rFonts w:ascii="Times New Roman" w:hAnsi="Times New Roman" w:cs="Times New Roman"/>
                <w:sz w:val="24"/>
                <w:szCs w:val="24"/>
              </w:rPr>
              <w:t>4</w:t>
            </w:r>
            <w:r w:rsidRPr="00A93A3A">
              <w:rPr>
                <w:rFonts w:ascii="Times New Roman" w:hAnsi="Times New Roman" w:cs="Times New Roman"/>
                <w:sz w:val="24"/>
                <w:szCs w:val="24"/>
              </w:rPr>
              <w:t>,</w:t>
            </w:r>
            <w:r>
              <w:rPr>
                <w:rFonts w:ascii="Times New Roman" w:hAnsi="Times New Roman" w:cs="Times New Roman"/>
                <w:sz w:val="24"/>
                <w:szCs w:val="24"/>
              </w:rPr>
              <w:t>5</w:t>
            </w:r>
          </w:p>
        </w:tc>
      </w:tr>
    </w:tbl>
    <w:p w:rsidR="00B4084D" w:rsidRPr="00A93A3A" w:rsidRDefault="00B4084D" w:rsidP="00053F63">
      <w:pPr>
        <w:tabs>
          <w:tab w:val="left" w:pos="0"/>
        </w:tabs>
        <w:spacing w:after="0"/>
        <w:jc w:val="both"/>
        <w:rPr>
          <w:rFonts w:ascii="Times New Roman" w:hAnsi="Times New Roman" w:cs="Times New Roman"/>
          <w:sz w:val="24"/>
          <w:szCs w:val="24"/>
        </w:rPr>
      </w:pPr>
      <w:r>
        <w:rPr>
          <w:noProof/>
        </w:rPr>
        <w:pict>
          <v:shape id="_x0000_s1051" type="#_x0000_t75" style="position:absolute;left:0;text-align:left;margin-left:48pt;margin-top:7.95pt;width:0;height:0;z-index:251644416;visibility:visible;mso-wrap-distance-right:16.5pt;mso-wrap-distance-bottom:1.75pt;mso-position-horizontal-relative:text;mso-position-vertical-relative:text">
            <v:imagedata r:id="rId6" o:title=""/>
            <w10:anchorlock/>
          </v:shape>
          <o:OLEObject Type="Embed" ProgID="Excel.Chart.8" ShapeID="_x0000_s1051" DrawAspect="Content" ObjectID="_1617172224" r:id="rId7"/>
        </w:pict>
      </w:r>
    </w:p>
    <w:p w:rsidR="00B4084D"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       Анализируя статистику, видно, что  процент заболеваемо</w:t>
      </w:r>
      <w:r>
        <w:rPr>
          <w:rFonts w:ascii="Times New Roman" w:hAnsi="Times New Roman" w:cs="Times New Roman"/>
          <w:sz w:val="24"/>
          <w:szCs w:val="24"/>
        </w:rPr>
        <w:t>сти в этом году составил на 0,5</w:t>
      </w:r>
      <w:r w:rsidRPr="00A93A3A">
        <w:rPr>
          <w:rFonts w:ascii="Times New Roman" w:hAnsi="Times New Roman" w:cs="Times New Roman"/>
          <w:sz w:val="24"/>
          <w:szCs w:val="24"/>
        </w:rPr>
        <w:t xml:space="preserve"> единицу ниже. Это обусловлено в первую очередь, систематизацией  закаливания, оздоровительных  и профилактических мер  в группах раннего и младшего возраста,  изучению и внедрению в практику работы более действенных методик по укреплению детского организма. Однако, для достижения  более  высоких результатов, необходимо внести коррективы, как в педагогический процесс МАДОУ, так и в деятельность медицинских работников по оздоровлению детей.  Эти задачи ставит перед собой коллектив на следующий учебный год.  </w:t>
      </w:r>
    </w:p>
    <w:p w:rsidR="00B4084D" w:rsidRDefault="00B4084D" w:rsidP="00053F63">
      <w:pPr>
        <w:tabs>
          <w:tab w:val="left" w:pos="0"/>
        </w:tabs>
        <w:spacing w:after="0"/>
        <w:jc w:val="both"/>
        <w:rPr>
          <w:rFonts w:ascii="Times New Roman" w:hAnsi="Times New Roman" w:cs="Times New Roman"/>
          <w:sz w:val="24"/>
          <w:szCs w:val="24"/>
        </w:rPr>
      </w:pPr>
      <w:r>
        <w:rPr>
          <w:rFonts w:ascii="Times New Roman" w:hAnsi="Times New Roman" w:cs="Times New Roman"/>
          <w:sz w:val="24"/>
          <w:szCs w:val="24"/>
        </w:rPr>
        <w:tab/>
      </w:r>
      <w:r w:rsidRPr="00A93A3A">
        <w:rPr>
          <w:rFonts w:ascii="Times New Roman" w:hAnsi="Times New Roman" w:cs="Times New Roman"/>
          <w:sz w:val="24"/>
          <w:szCs w:val="24"/>
        </w:rPr>
        <w:t>Однак</w:t>
      </w:r>
      <w:r>
        <w:rPr>
          <w:rFonts w:ascii="Times New Roman" w:hAnsi="Times New Roman" w:cs="Times New Roman"/>
          <w:sz w:val="24"/>
          <w:szCs w:val="24"/>
        </w:rPr>
        <w:t>о,</w:t>
      </w:r>
      <w:r w:rsidRPr="00A93A3A">
        <w:rPr>
          <w:rFonts w:ascii="Times New Roman" w:hAnsi="Times New Roman" w:cs="Times New Roman"/>
          <w:sz w:val="24"/>
          <w:szCs w:val="24"/>
        </w:rPr>
        <w:t xml:space="preserve">  в плане оздоравливания  и физического развития детей</w:t>
      </w:r>
      <w:r>
        <w:rPr>
          <w:rFonts w:ascii="Times New Roman" w:hAnsi="Times New Roman" w:cs="Times New Roman"/>
          <w:sz w:val="24"/>
          <w:szCs w:val="24"/>
        </w:rPr>
        <w:t>,</w:t>
      </w:r>
      <w:r w:rsidRPr="00A93A3A">
        <w:rPr>
          <w:rFonts w:ascii="Times New Roman" w:hAnsi="Times New Roman" w:cs="Times New Roman"/>
          <w:sz w:val="24"/>
          <w:szCs w:val="24"/>
        </w:rPr>
        <w:t xml:space="preserve">  сохраняются основные проблемы:  слабое здоровье поступающих в  дошкольное учреждение детей и низкий уровень компетентности молодых родителей по формированию здорового образа жизни, низкий уровень развития мелкой моторики рук у дошкольников. Поэтому работа по данному направлению остается актуальной на следующий учебный год.</w:t>
      </w:r>
      <w:r>
        <w:rPr>
          <w:rFonts w:ascii="Times New Roman" w:hAnsi="Times New Roman" w:cs="Times New Roman"/>
          <w:sz w:val="24"/>
          <w:szCs w:val="24"/>
        </w:rPr>
        <w:t xml:space="preserve"> </w:t>
      </w:r>
    </w:p>
    <w:p w:rsidR="00B4084D" w:rsidRPr="00CF12EC"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Необходимо: усовершенствовать модель двигательной активности  детей;  приобрести  новый современный  спортивный инвентарь в групповые помещения и спортивный зал, внедрять</w:t>
      </w:r>
      <w:r>
        <w:rPr>
          <w:rFonts w:ascii="Times New Roman" w:hAnsi="Times New Roman" w:cs="Times New Roman"/>
          <w:sz w:val="24"/>
          <w:szCs w:val="24"/>
        </w:rPr>
        <w:t xml:space="preserve"> и разнообразить </w:t>
      </w:r>
      <w:r w:rsidRPr="00A93A3A">
        <w:rPr>
          <w:rFonts w:ascii="Times New Roman" w:hAnsi="Times New Roman" w:cs="Times New Roman"/>
          <w:sz w:val="24"/>
          <w:szCs w:val="24"/>
        </w:rPr>
        <w:t xml:space="preserve"> в работу дополнительные  спортивные кружки и секции</w:t>
      </w:r>
      <w:r>
        <w:rPr>
          <w:rFonts w:ascii="Times New Roman" w:hAnsi="Times New Roman" w:cs="Times New Roman"/>
          <w:sz w:val="24"/>
          <w:szCs w:val="24"/>
        </w:rPr>
        <w:t>.</w:t>
      </w:r>
    </w:p>
    <w:p w:rsidR="00B4084D" w:rsidRPr="005D09D0" w:rsidRDefault="00B4084D" w:rsidP="00053F63">
      <w:pPr>
        <w:pStyle w:val="BodyText"/>
        <w:spacing w:line="276" w:lineRule="auto"/>
        <w:ind w:right="0"/>
        <w:jc w:val="both"/>
        <w:rPr>
          <w:sz w:val="24"/>
          <w:szCs w:val="24"/>
        </w:rPr>
      </w:pPr>
      <w:r w:rsidRPr="005D09D0">
        <w:rPr>
          <w:sz w:val="24"/>
          <w:szCs w:val="24"/>
        </w:rPr>
        <w:tab/>
      </w:r>
    </w:p>
    <w:p w:rsidR="00B4084D" w:rsidRDefault="00B4084D" w:rsidP="00053F63">
      <w:pPr>
        <w:spacing w:after="0"/>
        <w:ind w:firstLine="708"/>
        <w:jc w:val="both"/>
        <w:rPr>
          <w:rFonts w:ascii="Times New Roman" w:hAnsi="Times New Roman" w:cs="Times New Roman"/>
          <w:b/>
          <w:bCs/>
          <w:sz w:val="24"/>
          <w:szCs w:val="24"/>
        </w:rPr>
      </w:pPr>
      <w:r>
        <w:rPr>
          <w:rFonts w:ascii="Times New Roman" w:hAnsi="Times New Roman" w:cs="Times New Roman"/>
          <w:b/>
          <w:bCs/>
          <w:sz w:val="24"/>
          <w:szCs w:val="24"/>
        </w:rPr>
        <w:t>2.5</w:t>
      </w:r>
      <w:r w:rsidRPr="000F00AC">
        <w:rPr>
          <w:rFonts w:ascii="Times New Roman" w:hAnsi="Times New Roman" w:cs="Times New Roman"/>
          <w:b/>
          <w:bCs/>
          <w:sz w:val="24"/>
          <w:szCs w:val="24"/>
        </w:rPr>
        <w:t xml:space="preserve">.  </w:t>
      </w:r>
      <w:r>
        <w:rPr>
          <w:rFonts w:ascii="Times New Roman" w:hAnsi="Times New Roman" w:cs="Times New Roman"/>
          <w:b/>
          <w:bCs/>
          <w:sz w:val="24"/>
          <w:szCs w:val="24"/>
        </w:rPr>
        <w:t xml:space="preserve">Психологическая служба </w:t>
      </w:r>
    </w:p>
    <w:p w:rsidR="00B4084D" w:rsidRDefault="00B4084D" w:rsidP="00053F63">
      <w:pPr>
        <w:spacing w:after="0"/>
        <w:ind w:firstLine="708"/>
        <w:jc w:val="both"/>
        <w:rPr>
          <w:rFonts w:ascii="Times New Roman" w:hAnsi="Times New Roman" w:cs="Times New Roman"/>
          <w:b/>
          <w:bCs/>
          <w:sz w:val="24"/>
          <w:szCs w:val="24"/>
        </w:rPr>
      </w:pP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    Большое внимание в детском саду уделяется психическому здоровью дошкольников: психологически комфортная организация режимных моментов,  правильное распределение физических и умственных нагрузок,  доброжелательный стиль общения, использование приемов релаксации.</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В  ДОУ   созданы оптимальные условия для социально-личностного развития дошкольников: адаптации, комфортного пребывания детей в учреждении, положительного отношения ребенка к себе, другим людям, окружающему миру, для коммуникативной и социальной компетентно</w:t>
      </w:r>
      <w:r>
        <w:rPr>
          <w:rFonts w:ascii="Times New Roman" w:hAnsi="Times New Roman" w:cs="Times New Roman"/>
          <w:sz w:val="24"/>
          <w:szCs w:val="24"/>
        </w:rPr>
        <w:t xml:space="preserve">сти детей. Для педагогов  младших </w:t>
      </w:r>
      <w:r w:rsidRPr="00A93A3A">
        <w:rPr>
          <w:rFonts w:ascii="Times New Roman" w:hAnsi="Times New Roman" w:cs="Times New Roman"/>
          <w:sz w:val="24"/>
          <w:szCs w:val="24"/>
        </w:rPr>
        <w:t xml:space="preserve"> групп  психолог</w:t>
      </w:r>
      <w:r>
        <w:rPr>
          <w:rFonts w:ascii="Times New Roman" w:hAnsi="Times New Roman" w:cs="Times New Roman"/>
          <w:sz w:val="24"/>
          <w:szCs w:val="24"/>
        </w:rPr>
        <w:t xml:space="preserve"> Уфаркина А.И. </w:t>
      </w:r>
      <w:r w:rsidRPr="00A93A3A">
        <w:rPr>
          <w:rFonts w:ascii="Times New Roman" w:hAnsi="Times New Roman" w:cs="Times New Roman"/>
          <w:sz w:val="24"/>
          <w:szCs w:val="24"/>
        </w:rPr>
        <w:t xml:space="preserve"> осуществляющая в ДОУ психологическую службу,  провела консультацию «Формирование навы</w:t>
      </w:r>
      <w:r>
        <w:rPr>
          <w:rFonts w:ascii="Times New Roman" w:hAnsi="Times New Roman" w:cs="Times New Roman"/>
          <w:sz w:val="24"/>
          <w:szCs w:val="24"/>
        </w:rPr>
        <w:t>ков работы в период адаптации».</w:t>
      </w:r>
    </w:p>
    <w:p w:rsidR="00B4084D" w:rsidRPr="00A93A3A" w:rsidRDefault="00B4084D" w:rsidP="00053F63">
      <w:pPr>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    В течение года, помимо  работы с детьми «группы риска»,  психологом  велась работа  с сотрудниками и родителями, нуждающимися в консультации  психолога. Проводилось психологическое просвещение персонала детского сада и родителей, передача им знаний о психологии детей, их возрастных особенностях, наиболее типичных трудностях в интеллектуальном и эмоциональном развитии, оптимальных путях общения с детьми, организации детских групп, совместной деятельности, общения детей разного возраста между собой.  В рамках «Дня открытых дверей»,   для  родителей показаны  коррекционно  – развивающие занятия.  На общем  родительском собрании  психолог провела  тренинг для родителей по сохранению личностного пространства  «Доверие миру».</w:t>
      </w:r>
    </w:p>
    <w:p w:rsidR="00B4084D" w:rsidRPr="00A93A3A"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ab/>
        <w:t xml:space="preserve">Психологом  проведен </w:t>
      </w:r>
      <w:r w:rsidRPr="00A93A3A">
        <w:rPr>
          <w:rFonts w:ascii="Times New Roman" w:hAnsi="Times New Roman" w:cs="Times New Roman"/>
          <w:sz w:val="24"/>
          <w:szCs w:val="24"/>
        </w:rPr>
        <w:t xml:space="preserve"> мониторинг  психологической  готовности детей к школе. Определены критерии, позволяющие прогнозировать  проблемы в обучении детей. Для каждого типа проблемных детей составлены подробные рекомендации, направленные на профилактику возможных или коррекцию  уже имеющихся осложнений школьной адаптации.  Результаты обследования детей представлены в аналитическом отчете психолога. </w:t>
      </w:r>
    </w:p>
    <w:p w:rsidR="00B4084D" w:rsidRDefault="00B4084D" w:rsidP="00053F63">
      <w:pPr>
        <w:spacing w:after="0"/>
        <w:ind w:firstLine="708"/>
        <w:jc w:val="both"/>
        <w:rPr>
          <w:rFonts w:ascii="Times New Roman" w:hAnsi="Times New Roman" w:cs="Times New Roman"/>
          <w:b/>
          <w:bCs/>
          <w:i/>
          <w:iCs/>
          <w:sz w:val="24"/>
          <w:szCs w:val="24"/>
        </w:rPr>
      </w:pPr>
    </w:p>
    <w:p w:rsidR="00B4084D" w:rsidRDefault="00B4084D" w:rsidP="00053F63">
      <w:pPr>
        <w:spacing w:after="0"/>
        <w:ind w:firstLine="688"/>
        <w:jc w:val="both"/>
        <w:rPr>
          <w:rFonts w:ascii="Times New Roman" w:hAnsi="Times New Roman" w:cs="Times New Roman"/>
          <w:b/>
          <w:bCs/>
          <w:sz w:val="24"/>
          <w:szCs w:val="24"/>
        </w:rPr>
      </w:pPr>
      <w:r>
        <w:rPr>
          <w:rFonts w:ascii="Times New Roman" w:hAnsi="Times New Roman" w:cs="Times New Roman"/>
          <w:b/>
          <w:bCs/>
          <w:sz w:val="24"/>
          <w:szCs w:val="24"/>
        </w:rPr>
        <w:t xml:space="preserve">2.6. Обеспечение открытости </w:t>
      </w:r>
      <w:r w:rsidRPr="000F00AC">
        <w:rPr>
          <w:rFonts w:ascii="Times New Roman" w:hAnsi="Times New Roman" w:cs="Times New Roman"/>
          <w:b/>
          <w:bCs/>
          <w:sz w:val="24"/>
          <w:szCs w:val="24"/>
        </w:rPr>
        <w:t xml:space="preserve">дошкольного </w:t>
      </w:r>
      <w:r>
        <w:rPr>
          <w:rFonts w:ascii="Times New Roman" w:hAnsi="Times New Roman" w:cs="Times New Roman"/>
          <w:b/>
          <w:bCs/>
          <w:sz w:val="24"/>
          <w:szCs w:val="24"/>
        </w:rPr>
        <w:t xml:space="preserve">образования, создание </w:t>
      </w:r>
      <w:r w:rsidRPr="000F00AC">
        <w:rPr>
          <w:rFonts w:ascii="Times New Roman" w:hAnsi="Times New Roman" w:cs="Times New Roman"/>
          <w:b/>
          <w:bCs/>
          <w:sz w:val="24"/>
          <w:szCs w:val="24"/>
        </w:rPr>
        <w:t xml:space="preserve"> условия для участия родителей (законных представителей) в образовательной деятельности.</w:t>
      </w:r>
    </w:p>
    <w:p w:rsidR="00B4084D" w:rsidRPr="000F00AC" w:rsidRDefault="00B4084D" w:rsidP="00053F63">
      <w:pPr>
        <w:spacing w:after="0"/>
        <w:ind w:firstLine="688"/>
        <w:jc w:val="both"/>
        <w:rPr>
          <w:rFonts w:ascii="Times New Roman" w:hAnsi="Times New Roman" w:cs="Times New Roman"/>
          <w:b/>
          <w:bCs/>
          <w:sz w:val="24"/>
          <w:szCs w:val="24"/>
        </w:rPr>
      </w:pPr>
    </w:p>
    <w:p w:rsidR="00B4084D" w:rsidRPr="00053F63" w:rsidRDefault="00B4084D" w:rsidP="00053F63">
      <w:pPr>
        <w:tabs>
          <w:tab w:val="left" w:pos="720"/>
        </w:tabs>
        <w:spacing w:after="0"/>
        <w:jc w:val="both"/>
        <w:rPr>
          <w:rFonts w:ascii="Times New Roman" w:hAnsi="Times New Roman" w:cs="Times New Roman"/>
          <w:sz w:val="24"/>
          <w:szCs w:val="24"/>
        </w:rPr>
      </w:pPr>
      <w:r w:rsidRPr="005D09D0">
        <w:rPr>
          <w:rFonts w:ascii="Times New Roman" w:hAnsi="Times New Roman" w:cs="Times New Roman"/>
          <w:sz w:val="24"/>
          <w:szCs w:val="24"/>
        </w:rPr>
        <w:t xml:space="preserve">           Родители (законные представители) являются  участниками образовательного процесса, оказывают содействие педагогам в </w:t>
      </w:r>
      <w:r>
        <w:rPr>
          <w:rFonts w:ascii="Times New Roman" w:hAnsi="Times New Roman" w:cs="Times New Roman"/>
          <w:sz w:val="24"/>
          <w:szCs w:val="24"/>
        </w:rPr>
        <w:t>реализации зада</w:t>
      </w:r>
      <w:r w:rsidRPr="005D09D0">
        <w:rPr>
          <w:rFonts w:ascii="Times New Roman" w:hAnsi="Times New Roman" w:cs="Times New Roman"/>
          <w:sz w:val="24"/>
          <w:szCs w:val="24"/>
        </w:rPr>
        <w:t>ч</w:t>
      </w:r>
      <w:r>
        <w:rPr>
          <w:rFonts w:ascii="Times New Roman" w:hAnsi="Times New Roman" w:cs="Times New Roman"/>
          <w:sz w:val="24"/>
          <w:szCs w:val="24"/>
        </w:rPr>
        <w:t xml:space="preserve"> воспитания и обучения детей.</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      Педагогический коллектив  ведет целенаправленную работу с родителями, выстраивая свою работу в последовательности "Воспитатель — ребенок — родитель". </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     Создание в ДОУ  единого пространства развития ребенка – помогает нам установить партнерские отношения с семьей ребенка, а также объединить усилия для развития и воспитания детей и осуществлять взаимопомощь при решении возникающих проблем.  </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ab/>
        <w:t>В законе « Об Образовании РФ» говорится, и мы согласны с этим, «…семья и дошкольное образовательное учреждение – два важных института социализации детей. Их воспитательные функции различны, но для всестороннего развития ребенка необходимо их взаимодействие…»</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         Система работы с родителями воспитанников в нашем детском саду предусматривает            педагогическое просвещение родителей (разнообразные формы: собрания, консультации, беседы, наглядная агитация и пр.) </w:t>
      </w:r>
      <w:r>
        <w:rPr>
          <w:rFonts w:ascii="Times New Roman" w:hAnsi="Times New Roman" w:cs="Times New Roman"/>
          <w:sz w:val="24"/>
          <w:szCs w:val="24"/>
        </w:rPr>
        <w:t xml:space="preserve">В ДОУ </w:t>
      </w:r>
      <w:r w:rsidRPr="00A93A3A">
        <w:rPr>
          <w:rFonts w:ascii="Times New Roman" w:hAnsi="Times New Roman" w:cs="Times New Roman"/>
          <w:sz w:val="24"/>
          <w:szCs w:val="24"/>
        </w:rPr>
        <w:t xml:space="preserve">сложилась система, позволяющая вовлекать родителей  в процесс воспитания детей, согласно задачам дошкольного  учреждения. Для этого  нами применяются различные формы: дни открытых дверей, спортивные праздники, выставки, встречи со специалистами различного профиля, лектории,  индивидуальные и групповые консультации. Систематически выявляется позиции педагогов и родителей по актуальным проблемам.  </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За  учебный год  проводились общие и групповые собрания, встречи со специалистами: логопедом, психологом, учителями (для родителей подготовительных групп). Цель – просвещение родителей в вопросах воспитания и обучения детей, ознакомление с жизнедеятельностью сада.  </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      Проблеме взаимоотношения с родителями был посвящёны консультации  по  оказанию психолого – педагогическая  помощи  семье в подготовке  ребёнка к школе.</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Психолог МАДОУ  </w:t>
      </w:r>
      <w:r>
        <w:rPr>
          <w:rFonts w:ascii="Times New Roman" w:hAnsi="Times New Roman" w:cs="Times New Roman"/>
          <w:sz w:val="24"/>
          <w:szCs w:val="24"/>
        </w:rPr>
        <w:t xml:space="preserve">Уфаркина А.И. </w:t>
      </w:r>
      <w:r w:rsidRPr="00A93A3A">
        <w:rPr>
          <w:rFonts w:ascii="Times New Roman" w:hAnsi="Times New Roman" w:cs="Times New Roman"/>
          <w:sz w:val="24"/>
          <w:szCs w:val="24"/>
        </w:rPr>
        <w:t>. для родителей детского сада провела ряд  консультаций и тренингов по адаптации детей, готовности к школе, взаимоотношению детей с родителями .</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Родители   нашего детского сада </w:t>
      </w:r>
      <w:r>
        <w:rPr>
          <w:rFonts w:ascii="Times New Roman" w:hAnsi="Times New Roman" w:cs="Times New Roman"/>
          <w:sz w:val="24"/>
          <w:szCs w:val="24"/>
        </w:rPr>
        <w:t xml:space="preserve"> в течение</w:t>
      </w:r>
      <w:r w:rsidRPr="00A93A3A">
        <w:rPr>
          <w:rFonts w:ascii="Times New Roman" w:hAnsi="Times New Roman" w:cs="Times New Roman"/>
          <w:sz w:val="24"/>
          <w:szCs w:val="24"/>
        </w:rPr>
        <w:t xml:space="preserve"> года принимали участие:</w:t>
      </w:r>
    </w:p>
    <w:p w:rsidR="00B4084D" w:rsidRPr="00A93A3A" w:rsidRDefault="00B4084D" w:rsidP="00053F63">
      <w:pPr>
        <w:numPr>
          <w:ilvl w:val="0"/>
          <w:numId w:val="33"/>
        </w:numPr>
        <w:tabs>
          <w:tab w:val="left" w:pos="0"/>
        </w:tabs>
        <w:spacing w:after="0"/>
        <w:ind w:left="0" w:hanging="284"/>
        <w:jc w:val="both"/>
        <w:rPr>
          <w:rFonts w:ascii="Times New Roman" w:hAnsi="Times New Roman" w:cs="Times New Roman"/>
          <w:sz w:val="24"/>
          <w:szCs w:val="24"/>
        </w:rPr>
      </w:pPr>
      <w:r w:rsidRPr="00A93A3A">
        <w:rPr>
          <w:rFonts w:ascii="Times New Roman" w:hAnsi="Times New Roman" w:cs="Times New Roman"/>
          <w:sz w:val="24"/>
          <w:szCs w:val="24"/>
        </w:rPr>
        <w:t xml:space="preserve">В психологических тренингах:  Дискуссионный  практикум «Дошкольник  скоро станет  школьником», Ситуативный практикум « Мы – родители первоклассников» </w:t>
      </w:r>
    </w:p>
    <w:p w:rsidR="00B4084D" w:rsidRPr="00A93A3A" w:rsidRDefault="00B4084D" w:rsidP="00053F63">
      <w:pPr>
        <w:numPr>
          <w:ilvl w:val="0"/>
          <w:numId w:val="33"/>
        </w:numPr>
        <w:tabs>
          <w:tab w:val="left" w:pos="0"/>
        </w:tabs>
        <w:spacing w:after="0"/>
        <w:ind w:left="0" w:hanging="284"/>
        <w:jc w:val="both"/>
        <w:rPr>
          <w:rFonts w:ascii="Times New Roman" w:hAnsi="Times New Roman" w:cs="Times New Roman"/>
          <w:sz w:val="24"/>
          <w:szCs w:val="24"/>
        </w:rPr>
      </w:pPr>
      <w:r w:rsidRPr="00A93A3A">
        <w:rPr>
          <w:rFonts w:ascii="Times New Roman" w:hAnsi="Times New Roman" w:cs="Times New Roman"/>
          <w:sz w:val="24"/>
          <w:szCs w:val="24"/>
        </w:rPr>
        <w:t>Совместных  мероприятиях детского сада : «День Матери», «Дни Здоровья», «Мой папа»,  «Акция  добрых дел», «День защиты детей», « Мамочке любимой…»</w:t>
      </w:r>
      <w:r>
        <w:rPr>
          <w:rFonts w:ascii="Times New Roman" w:hAnsi="Times New Roman" w:cs="Times New Roman"/>
          <w:sz w:val="24"/>
          <w:szCs w:val="24"/>
        </w:rPr>
        <w:t>, « Музей в чемодане».</w:t>
      </w:r>
    </w:p>
    <w:p w:rsidR="00B4084D" w:rsidRPr="00A93A3A" w:rsidRDefault="00B4084D" w:rsidP="00053F63">
      <w:pPr>
        <w:numPr>
          <w:ilvl w:val="0"/>
          <w:numId w:val="8"/>
        </w:numPr>
        <w:tabs>
          <w:tab w:val="left" w:pos="0"/>
        </w:tabs>
        <w:spacing w:after="0"/>
        <w:ind w:left="0" w:hanging="284"/>
        <w:jc w:val="both"/>
        <w:rPr>
          <w:rFonts w:ascii="Times New Roman" w:hAnsi="Times New Roman" w:cs="Times New Roman"/>
          <w:sz w:val="24"/>
          <w:szCs w:val="24"/>
        </w:rPr>
      </w:pPr>
      <w:r w:rsidRPr="00A93A3A">
        <w:rPr>
          <w:rFonts w:ascii="Times New Roman" w:hAnsi="Times New Roman" w:cs="Times New Roman"/>
          <w:sz w:val="24"/>
          <w:szCs w:val="24"/>
        </w:rPr>
        <w:t>Мастер-классах по изготовлению поделок из природного материала,  солёного теста.</w:t>
      </w:r>
    </w:p>
    <w:p w:rsidR="00B4084D" w:rsidRPr="000F1280" w:rsidRDefault="00B4084D" w:rsidP="00053F63">
      <w:pPr>
        <w:spacing w:after="0"/>
        <w:jc w:val="both"/>
        <w:rPr>
          <w:rFonts w:ascii="Times New Roman" w:hAnsi="Times New Roman" w:cs="Times New Roman"/>
          <w:spacing w:val="15"/>
          <w:sz w:val="24"/>
          <w:szCs w:val="24"/>
        </w:rPr>
      </w:pPr>
      <w:r>
        <w:rPr>
          <w:rFonts w:ascii="Times New Roman" w:hAnsi="Times New Roman" w:cs="Times New Roman"/>
          <w:sz w:val="24"/>
          <w:szCs w:val="24"/>
        </w:rPr>
        <w:t xml:space="preserve"> </w:t>
      </w:r>
      <w:r w:rsidRPr="00A93A3A">
        <w:rPr>
          <w:rFonts w:ascii="Times New Roman" w:hAnsi="Times New Roman" w:cs="Times New Roman"/>
          <w:sz w:val="24"/>
          <w:szCs w:val="24"/>
        </w:rPr>
        <w:t>Выставках  семейного творчества:</w:t>
      </w:r>
      <w:r w:rsidRPr="00A93A3A">
        <w:rPr>
          <w:rFonts w:ascii="Times New Roman" w:hAnsi="Times New Roman" w:cs="Times New Roman"/>
          <w:sz w:val="24"/>
          <w:szCs w:val="24"/>
          <w:bdr w:val="none" w:sz="0" w:space="0" w:color="auto" w:frame="1"/>
        </w:rPr>
        <w:t xml:space="preserve"> Волшебный сундучок осени»</w:t>
      </w:r>
      <w:r w:rsidRPr="00A93A3A">
        <w:rPr>
          <w:rFonts w:ascii="Times New Roman" w:hAnsi="Times New Roman" w:cs="Times New Roman"/>
          <w:sz w:val="24"/>
          <w:szCs w:val="24"/>
        </w:rPr>
        <w:t>, «</w:t>
      </w:r>
      <w:r>
        <w:rPr>
          <w:rFonts w:ascii="Times New Roman" w:hAnsi="Times New Roman" w:cs="Times New Roman"/>
          <w:spacing w:val="15"/>
          <w:sz w:val="24"/>
          <w:szCs w:val="24"/>
        </w:rPr>
        <w:t xml:space="preserve">Новогодний сапожок», « Подарок для мамы», </w:t>
      </w:r>
      <w:r w:rsidRPr="00A93A3A">
        <w:rPr>
          <w:rFonts w:ascii="Times New Roman" w:hAnsi="Times New Roman" w:cs="Times New Roman"/>
          <w:spacing w:val="15"/>
          <w:sz w:val="24"/>
          <w:szCs w:val="24"/>
        </w:rPr>
        <w:t xml:space="preserve"> </w:t>
      </w:r>
      <w:r w:rsidRPr="00A93A3A">
        <w:rPr>
          <w:rFonts w:ascii="Times New Roman" w:hAnsi="Times New Roman" w:cs="Times New Roman"/>
          <w:sz w:val="24"/>
          <w:szCs w:val="24"/>
        </w:rPr>
        <w:t xml:space="preserve">«Акция добрых </w:t>
      </w:r>
      <w:r>
        <w:rPr>
          <w:rFonts w:ascii="Times New Roman" w:hAnsi="Times New Roman" w:cs="Times New Roman"/>
          <w:sz w:val="24"/>
          <w:szCs w:val="24"/>
        </w:rPr>
        <w:t xml:space="preserve">и полезных дел», «Лучшая игровая среда  прогулочного участка </w:t>
      </w:r>
      <w:r w:rsidRPr="00A93A3A">
        <w:rPr>
          <w:rFonts w:ascii="Times New Roman" w:hAnsi="Times New Roman" w:cs="Times New Roman"/>
          <w:sz w:val="24"/>
          <w:szCs w:val="24"/>
        </w:rPr>
        <w:t xml:space="preserve">».     </w:t>
      </w:r>
    </w:p>
    <w:p w:rsidR="00B4084D" w:rsidRPr="00A93A3A" w:rsidRDefault="00B4084D" w:rsidP="00053F63">
      <w:pPr>
        <w:numPr>
          <w:ilvl w:val="0"/>
          <w:numId w:val="8"/>
        </w:numPr>
        <w:tabs>
          <w:tab w:val="left" w:pos="0"/>
        </w:tabs>
        <w:spacing w:after="0"/>
        <w:ind w:left="0"/>
        <w:jc w:val="both"/>
        <w:rPr>
          <w:rFonts w:ascii="Times New Roman" w:hAnsi="Times New Roman" w:cs="Times New Roman"/>
          <w:sz w:val="24"/>
          <w:szCs w:val="24"/>
        </w:rPr>
      </w:pPr>
      <w:r w:rsidRPr="00A93A3A">
        <w:rPr>
          <w:rFonts w:ascii="Times New Roman" w:hAnsi="Times New Roman" w:cs="Times New Roman"/>
          <w:sz w:val="24"/>
          <w:szCs w:val="24"/>
        </w:rPr>
        <w:t>«День  открытых дверей» с  экскурсией  родителей  по детскому саду: группам, кабинетам</w:t>
      </w:r>
      <w:r>
        <w:rPr>
          <w:rFonts w:ascii="Times New Roman" w:hAnsi="Times New Roman" w:cs="Times New Roman"/>
          <w:sz w:val="24"/>
          <w:szCs w:val="24"/>
        </w:rPr>
        <w:t xml:space="preserve">, </w:t>
      </w:r>
      <w:r w:rsidRPr="00A93A3A">
        <w:rPr>
          <w:rFonts w:ascii="Times New Roman" w:hAnsi="Times New Roman" w:cs="Times New Roman"/>
          <w:sz w:val="24"/>
          <w:szCs w:val="24"/>
        </w:rPr>
        <w:t xml:space="preserve">пищеблоку ,  дегустация блюд детской кухни. </w:t>
      </w:r>
    </w:p>
    <w:p w:rsidR="00B4084D" w:rsidRPr="00A93A3A" w:rsidRDefault="00B4084D" w:rsidP="00053F63">
      <w:pPr>
        <w:numPr>
          <w:ilvl w:val="0"/>
          <w:numId w:val="8"/>
        </w:numPr>
        <w:tabs>
          <w:tab w:val="left" w:pos="0"/>
        </w:tabs>
        <w:spacing w:after="0"/>
        <w:ind w:left="0"/>
        <w:jc w:val="both"/>
        <w:rPr>
          <w:rFonts w:ascii="Times New Roman" w:hAnsi="Times New Roman" w:cs="Times New Roman"/>
          <w:sz w:val="24"/>
          <w:szCs w:val="24"/>
        </w:rPr>
      </w:pPr>
      <w:r w:rsidRPr="00A93A3A">
        <w:rPr>
          <w:rFonts w:ascii="Times New Roman" w:hAnsi="Times New Roman" w:cs="Times New Roman"/>
          <w:sz w:val="24"/>
          <w:szCs w:val="24"/>
        </w:rPr>
        <w:t xml:space="preserve"> «Почта доверия» и  консультативные приёмные по предварительным заявкам</w:t>
      </w:r>
    </w:p>
    <w:p w:rsidR="00B4084D" w:rsidRPr="00A93A3A" w:rsidRDefault="00B4084D" w:rsidP="00053F63">
      <w:pPr>
        <w:numPr>
          <w:ilvl w:val="0"/>
          <w:numId w:val="8"/>
        </w:numPr>
        <w:tabs>
          <w:tab w:val="left" w:pos="0"/>
        </w:tabs>
        <w:spacing w:after="0"/>
        <w:ind w:left="0"/>
        <w:jc w:val="both"/>
        <w:rPr>
          <w:rFonts w:ascii="Times New Roman" w:hAnsi="Times New Roman" w:cs="Times New Roman"/>
          <w:sz w:val="24"/>
          <w:szCs w:val="24"/>
        </w:rPr>
      </w:pPr>
      <w:r>
        <w:rPr>
          <w:rFonts w:ascii="Times New Roman" w:hAnsi="Times New Roman" w:cs="Times New Roman"/>
          <w:sz w:val="24"/>
          <w:szCs w:val="24"/>
        </w:rPr>
        <w:t>Конкурс</w:t>
      </w:r>
      <w:r w:rsidRPr="00A93A3A">
        <w:rPr>
          <w:rFonts w:ascii="Times New Roman" w:hAnsi="Times New Roman" w:cs="Times New Roman"/>
          <w:sz w:val="24"/>
          <w:szCs w:val="24"/>
        </w:rPr>
        <w:t xml:space="preserve">  «Семейная   газета», (освящение  интересных событиях в семье:</w:t>
      </w:r>
      <w:r>
        <w:rPr>
          <w:rFonts w:ascii="Times New Roman" w:hAnsi="Times New Roman" w:cs="Times New Roman"/>
          <w:sz w:val="24"/>
          <w:szCs w:val="24"/>
        </w:rPr>
        <w:t xml:space="preserve"> </w:t>
      </w:r>
      <w:r w:rsidRPr="00A93A3A">
        <w:rPr>
          <w:rFonts w:ascii="Times New Roman" w:hAnsi="Times New Roman" w:cs="Times New Roman"/>
          <w:sz w:val="24"/>
          <w:szCs w:val="24"/>
        </w:rPr>
        <w:t xml:space="preserve">«Воспоминание о лете», «Мой домашний любимец», «Семейные традиции».)  </w:t>
      </w:r>
    </w:p>
    <w:p w:rsidR="00B4084D" w:rsidRPr="00A93A3A" w:rsidRDefault="00B4084D" w:rsidP="00053F63">
      <w:pPr>
        <w:tabs>
          <w:tab w:val="left" w:pos="0"/>
        </w:tabs>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93A3A">
        <w:rPr>
          <w:rFonts w:ascii="Times New Roman" w:hAnsi="Times New Roman" w:cs="Times New Roman"/>
          <w:sz w:val="24"/>
          <w:szCs w:val="24"/>
        </w:rPr>
        <w:t>Уровень вовлеченности родителей в образовательный процесс отслеживается через «Доски почета», рубрики «Спасибо за участие в проекте»,  просмотр сайта  образовательного учреждения,  который помогает повысить    степень осведомленности  родителей деятельностью детского сада. Здесь  родители имеют возможность  получать информацию о мероприятиях детского сада: днях открытых дверей, интеллектуальных играх,  различных  акциях с фотоотчётами, получать ответы на вопросы, оставлять отзывы и комментарии о деятельности специалистов и воспитателей. На сайте наши родители знакомятся  со сценариями мероприятий, получают рекомендации по подготовке костюмов детей к утренникам. Здесь же  педагоги  осуществляем обратную связь с роди</w:t>
      </w:r>
      <w:r>
        <w:rPr>
          <w:rFonts w:ascii="Times New Roman" w:hAnsi="Times New Roman" w:cs="Times New Roman"/>
          <w:sz w:val="24"/>
          <w:szCs w:val="24"/>
        </w:rPr>
        <w:t>телями</w:t>
      </w:r>
      <w:r w:rsidRPr="00A93A3A">
        <w:rPr>
          <w:rFonts w:ascii="Times New Roman" w:hAnsi="Times New Roman" w:cs="Times New Roman"/>
          <w:sz w:val="24"/>
          <w:szCs w:val="24"/>
        </w:rPr>
        <w:t>.  Благодаря сайту,  наши родители владеют  информацией  об участии  их педагога в конкурсе и всячески его поддерживают (голосуют, либо участвуют в мастер – классах), а также  получают рекомендации от педагога по участию детей в  различных конкурсах, открытых занятиях.</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   Завершая работу  учебного года,  мы провели анкетирование всех семей, Нашей целью было дать возможность родителям выразить степень удовлетворенности от пребывания ребенка в детском саду и от общения с персоналом, а так же наметить дальнейшую работу, учитывая пожелания и запросы родителей. Ставя задачу  повышения  степени удовлетворенности родителей качеством дошкольного  образования, нашими педагогами были   </w:t>
      </w:r>
      <w:r w:rsidRPr="00A93A3A">
        <w:rPr>
          <w:rFonts w:ascii="Times New Roman" w:hAnsi="Times New Roman" w:cs="Times New Roman"/>
          <w:sz w:val="24"/>
          <w:szCs w:val="24"/>
          <w:shd w:val="clear" w:color="auto" w:fill="FFFFFF"/>
        </w:rPr>
        <w:t>разработаны  показатели уровня удовлетворенности родителей качеством образовательных услуг в ДОУ:</w:t>
      </w:r>
    </w:p>
    <w:p w:rsidR="00B4084D" w:rsidRPr="00A93A3A" w:rsidRDefault="00B4084D" w:rsidP="00053F63">
      <w:pPr>
        <w:numPr>
          <w:ilvl w:val="0"/>
          <w:numId w:val="32"/>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shd w:val="clear" w:color="auto" w:fill="FFFFFF"/>
        </w:rPr>
        <w:t>Полнота информации о целях и задачах дошкольного образовательного учреждения в области воспитания, обучения и оздоровлении ребенка.</w:t>
      </w:r>
    </w:p>
    <w:p w:rsidR="00B4084D" w:rsidRPr="00A93A3A" w:rsidRDefault="00B4084D" w:rsidP="00053F63">
      <w:pPr>
        <w:numPr>
          <w:ilvl w:val="0"/>
          <w:numId w:val="32"/>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shd w:val="clear" w:color="auto" w:fill="FFFFFF"/>
        </w:rPr>
        <w:t>Степень осведомленности родителей в вопросах специфики образовательного процесса, достижений и проблем в развитии ребенка, безопасности его пребывания в ДОУ.</w:t>
      </w:r>
    </w:p>
    <w:p w:rsidR="00B4084D" w:rsidRPr="00A93A3A" w:rsidRDefault="00B4084D" w:rsidP="00053F63">
      <w:pPr>
        <w:numPr>
          <w:ilvl w:val="0"/>
          <w:numId w:val="32"/>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shd w:val="clear" w:color="auto" w:fill="FFFFFF"/>
        </w:rPr>
        <w:t>Информированность о видах образовательных услуг в ДОУ.</w:t>
      </w:r>
    </w:p>
    <w:p w:rsidR="00B4084D" w:rsidRPr="00A93A3A" w:rsidRDefault="00B4084D" w:rsidP="00053F63">
      <w:pPr>
        <w:numPr>
          <w:ilvl w:val="0"/>
          <w:numId w:val="32"/>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shd w:val="clear" w:color="auto" w:fill="FFFFFF"/>
        </w:rPr>
        <w:t>Удовлетворенность стилем взаимоотношений: - педагог – родитель; - педагог – ребенок.</w:t>
      </w:r>
    </w:p>
    <w:p w:rsidR="00B4084D" w:rsidRPr="00A93A3A" w:rsidRDefault="00B4084D" w:rsidP="00053F63">
      <w:pPr>
        <w:numPr>
          <w:ilvl w:val="0"/>
          <w:numId w:val="32"/>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shd w:val="clear" w:color="auto" w:fill="FFFFFF"/>
        </w:rPr>
        <w:t>Удовлетворенность характером воспитания, обучения и оздоровления ребенка в ДОУ.</w:t>
      </w:r>
    </w:p>
    <w:p w:rsidR="00B4084D" w:rsidRPr="00A93A3A" w:rsidRDefault="00B4084D" w:rsidP="00053F63">
      <w:pPr>
        <w:numPr>
          <w:ilvl w:val="0"/>
          <w:numId w:val="32"/>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shd w:val="clear" w:color="auto" w:fill="FFFFFF"/>
        </w:rPr>
        <w:t>Реализация потребности в дополнительных образовательных услугах.</w:t>
      </w:r>
    </w:p>
    <w:p w:rsidR="00B4084D" w:rsidRPr="00A93A3A" w:rsidRDefault="00B4084D" w:rsidP="00053F63">
      <w:pPr>
        <w:numPr>
          <w:ilvl w:val="0"/>
          <w:numId w:val="32"/>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shd w:val="clear" w:color="auto" w:fill="FFFFFF"/>
        </w:rPr>
        <w:t>Возможность участия в воспитательно-образовательном процессе ДОУ.</w:t>
      </w:r>
    </w:p>
    <w:p w:rsidR="00B4084D" w:rsidRPr="00A93A3A" w:rsidRDefault="00B4084D" w:rsidP="00053F63">
      <w:pPr>
        <w:numPr>
          <w:ilvl w:val="0"/>
          <w:numId w:val="32"/>
        </w:num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shd w:val="clear" w:color="auto" w:fill="FFFFFF"/>
        </w:rPr>
        <w:t>Удовлетворенность уровнем подготовки ребенка к школе.</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Наиболее эффективными формами работы детского сада с родителями опрошенные родители считают:</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совместные праздники и развлечения, и др. мероприятия  (80%). </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специальные занятия, тренинги, семинары (75%),</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посещение родителями занятий в детском саду (60%).</w:t>
      </w:r>
    </w:p>
    <w:p w:rsidR="00B4084D" w:rsidRPr="00A93A3A" w:rsidRDefault="00B4084D" w:rsidP="00053F63">
      <w:pPr>
        <w:tabs>
          <w:tab w:val="left" w:pos="0"/>
        </w:tabs>
        <w:spacing w:after="0"/>
        <w:jc w:val="both"/>
        <w:rPr>
          <w:rFonts w:ascii="Times New Roman" w:hAnsi="Times New Roman" w:cs="Times New Roman"/>
          <w:sz w:val="24"/>
          <w:szCs w:val="24"/>
        </w:rPr>
      </w:pPr>
      <w:r>
        <w:rPr>
          <w:rFonts w:ascii="Times New Roman" w:hAnsi="Times New Roman" w:cs="Times New Roman"/>
          <w:sz w:val="24"/>
          <w:szCs w:val="24"/>
        </w:rPr>
        <w:t>родительские собрания (4</w:t>
      </w:r>
      <w:r w:rsidRPr="00A93A3A">
        <w:rPr>
          <w:rFonts w:ascii="Times New Roman" w:hAnsi="Times New Roman" w:cs="Times New Roman"/>
          <w:sz w:val="24"/>
          <w:szCs w:val="24"/>
        </w:rPr>
        <w:t xml:space="preserve">0%), </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Результаты опроса показали:  80 %  родителей  работу детского сада оценили  на 10 балло</w:t>
      </w:r>
      <w:r>
        <w:rPr>
          <w:rFonts w:ascii="Times New Roman" w:hAnsi="Times New Roman" w:cs="Times New Roman"/>
          <w:sz w:val="24"/>
          <w:szCs w:val="24"/>
        </w:rPr>
        <w:t>в (по десятибалльной шкале);  20 % -  на 8-9 баллов и 3</w:t>
      </w:r>
      <w:r w:rsidRPr="00A93A3A">
        <w:rPr>
          <w:rFonts w:ascii="Times New Roman" w:hAnsi="Times New Roman" w:cs="Times New Roman"/>
          <w:sz w:val="24"/>
          <w:szCs w:val="24"/>
        </w:rPr>
        <w:t>% -  на 5-7 баллов. Результаты позволяют сделать вывод о том, что работа родителей и  педагогов ДОУ носит ярко выраженный характер социального взаимодействия и установленных партнерских отношений.</w:t>
      </w:r>
    </w:p>
    <w:p w:rsidR="00B4084D" w:rsidRDefault="00B4084D" w:rsidP="00053F63">
      <w:pPr>
        <w:spacing w:after="0"/>
        <w:jc w:val="both"/>
        <w:rPr>
          <w:rFonts w:ascii="Times New Roman" w:hAnsi="Times New Roman" w:cs="Times New Roman"/>
          <w:sz w:val="24"/>
          <w:szCs w:val="24"/>
        </w:rPr>
      </w:pPr>
    </w:p>
    <w:p w:rsidR="00B4084D" w:rsidRPr="00A93A3A" w:rsidRDefault="00B4084D" w:rsidP="00053F63">
      <w:pPr>
        <w:tabs>
          <w:tab w:val="left" w:pos="0"/>
        </w:tabs>
        <w:spacing w:after="0"/>
        <w:jc w:val="both"/>
        <w:rPr>
          <w:rFonts w:ascii="Times New Roman" w:hAnsi="Times New Roman" w:cs="Times New Roman"/>
          <w:b/>
          <w:bCs/>
          <w:sz w:val="24"/>
          <w:szCs w:val="24"/>
        </w:rPr>
      </w:pPr>
      <w:r>
        <w:rPr>
          <w:rFonts w:ascii="Times New Roman" w:hAnsi="Times New Roman" w:cs="Times New Roman"/>
          <w:b/>
          <w:bCs/>
          <w:sz w:val="24"/>
          <w:szCs w:val="24"/>
        </w:rPr>
        <w:t>2.7.С</w:t>
      </w:r>
      <w:r w:rsidRPr="00A93A3A">
        <w:rPr>
          <w:rFonts w:ascii="Times New Roman" w:hAnsi="Times New Roman" w:cs="Times New Roman"/>
          <w:b/>
          <w:bCs/>
          <w:sz w:val="24"/>
          <w:szCs w:val="24"/>
        </w:rPr>
        <w:t>оциальное партнерство</w:t>
      </w:r>
    </w:p>
    <w:p w:rsidR="00B4084D" w:rsidRPr="00A93A3A" w:rsidRDefault="00B4084D" w:rsidP="00053F63">
      <w:pPr>
        <w:tabs>
          <w:tab w:val="left" w:pos="0"/>
        </w:tabs>
        <w:spacing w:after="0"/>
        <w:jc w:val="both"/>
        <w:rPr>
          <w:rFonts w:ascii="Times New Roman" w:hAnsi="Times New Roman" w:cs="Times New Roman"/>
          <w:b/>
          <w:bCs/>
          <w:sz w:val="24"/>
          <w:szCs w:val="24"/>
        </w:rPr>
      </w:pP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Социальное партнерство МДОУ организовано  в соответствии с планами работы  МАДОУ и тесно взаимодействует с учреждениями социума</w:t>
      </w:r>
    </w:p>
    <w:p w:rsidR="00B4084D" w:rsidRPr="00A93A3A" w:rsidRDefault="00B4084D" w:rsidP="00053F63">
      <w:pPr>
        <w:tabs>
          <w:tab w:val="left" w:pos="0"/>
        </w:tabs>
        <w:spacing w:after="120"/>
        <w:jc w:val="both"/>
        <w:rPr>
          <w:rFonts w:ascii="Times New Roman" w:hAnsi="Times New Roman" w:cs="Times New Roman"/>
          <w:sz w:val="24"/>
          <w:szCs w:val="24"/>
        </w:rPr>
      </w:pPr>
    </w:p>
    <w:p w:rsidR="00B4084D" w:rsidRPr="00A93A3A" w:rsidRDefault="00B4084D" w:rsidP="00053F63">
      <w:pPr>
        <w:tabs>
          <w:tab w:val="left" w:pos="0"/>
        </w:tabs>
        <w:spacing w:after="120"/>
        <w:jc w:val="both"/>
        <w:rPr>
          <w:rFonts w:ascii="Times New Roman" w:hAnsi="Times New Roman" w:cs="Times New Roman"/>
          <w:sz w:val="24"/>
          <w:szCs w:val="24"/>
        </w:rPr>
      </w:pPr>
      <w:r>
        <w:rPr>
          <w:noProof/>
        </w:rPr>
        <w:pict>
          <v:shapetype id="_x0000_t202" coordsize="21600,21600" o:spt="202" path="m,l,21600r21600,l21600,xe">
            <v:stroke joinstyle="miter"/>
            <v:path gradientshapeok="t" o:connecttype="rect"/>
          </v:shapetype>
          <v:shape id="Поле 27" o:spid="_x0000_s1052" type="#_x0000_t202" style="position:absolute;left:0;text-align:left;margin-left:18pt;margin-top:5.35pt;width:50.7pt;height:418.65pt;z-index:251645440;visibility:visible">
            <v:textbox style="layout-flow:vertical;mso-layout-flow-alt:bottom-to-top">
              <w:txbxContent>
                <w:p w:rsidR="00B4084D" w:rsidRPr="00B41653" w:rsidRDefault="00B4084D" w:rsidP="000F1280">
                  <w:pPr>
                    <w:jc w:val="center"/>
                    <w:rPr>
                      <w:sz w:val="28"/>
                      <w:szCs w:val="28"/>
                    </w:rPr>
                  </w:pPr>
                  <w:r w:rsidRPr="00B41653">
                    <w:rPr>
                      <w:sz w:val="28"/>
                      <w:szCs w:val="28"/>
                    </w:rPr>
                    <w:t>Муниципальное автономное дошкольное образовательное учреждение  -  детский сад № 340</w:t>
                  </w:r>
                </w:p>
              </w:txbxContent>
            </v:textbox>
            <w10:anchorlock/>
          </v:shape>
        </w:pict>
      </w:r>
      <w:r>
        <w:rPr>
          <w:noProof/>
        </w:rPr>
        <w:pict>
          <v:shape id="Поле 26" o:spid="_x0000_s1053" type="#_x0000_t202" style="position:absolute;left:0;text-align:left;margin-left:4in;margin-top:5.35pt;width:180pt;height:33.75pt;z-index:251647488;visibility:visible">
            <v:textbox>
              <w:txbxContent>
                <w:p w:rsidR="00B4084D" w:rsidRPr="00E42F3F" w:rsidRDefault="00B4084D" w:rsidP="000F1280">
                  <w:pPr>
                    <w:jc w:val="center"/>
                    <w:rPr>
                      <w:rFonts w:ascii="Times New Roman" w:hAnsi="Times New Roman" w:cs="Times New Roman"/>
                      <w:b/>
                      <w:bCs/>
                    </w:rPr>
                  </w:pPr>
                  <w:r w:rsidRPr="00E42F3F">
                    <w:rPr>
                      <w:rFonts w:ascii="Times New Roman" w:hAnsi="Times New Roman" w:cs="Times New Roman"/>
                      <w:b/>
                      <w:bCs/>
                    </w:rPr>
                    <w:t>СОДЕРЖАНИЕ РАБОТЫ</w:t>
                  </w:r>
                </w:p>
              </w:txbxContent>
            </v:textbox>
            <w10:anchorlock/>
          </v:shape>
        </w:pict>
      </w:r>
      <w:r>
        <w:rPr>
          <w:noProof/>
        </w:rPr>
        <w:pict>
          <v:shape id="Поле 25" o:spid="_x0000_s1054" type="#_x0000_t202" style="position:absolute;left:0;text-align:left;margin-left:81pt;margin-top:5.35pt;width:153pt;height:33.75pt;z-index:251646464;visibility:visible">
            <v:textbox>
              <w:txbxContent>
                <w:p w:rsidR="00B4084D" w:rsidRPr="00E42F3F" w:rsidRDefault="00B4084D" w:rsidP="000F1280">
                  <w:pPr>
                    <w:jc w:val="center"/>
                    <w:rPr>
                      <w:rFonts w:ascii="Times New Roman" w:hAnsi="Times New Roman" w:cs="Times New Roman"/>
                      <w:b/>
                      <w:bCs/>
                    </w:rPr>
                  </w:pPr>
                  <w:r w:rsidRPr="00E42F3F">
                    <w:rPr>
                      <w:rFonts w:ascii="Times New Roman" w:hAnsi="Times New Roman" w:cs="Times New Roman"/>
                      <w:b/>
                      <w:bCs/>
                    </w:rPr>
                    <w:t>ОРГАНИЗАЦИЯ</w:t>
                  </w:r>
                </w:p>
              </w:txbxContent>
            </v:textbox>
            <w10:anchorlock/>
          </v:shape>
        </w:pict>
      </w:r>
    </w:p>
    <w:p w:rsidR="00B4084D" w:rsidRPr="00A93A3A" w:rsidRDefault="00B4084D" w:rsidP="00053F63">
      <w:pPr>
        <w:tabs>
          <w:tab w:val="left" w:pos="0"/>
        </w:tabs>
        <w:spacing w:after="120"/>
        <w:jc w:val="both"/>
        <w:rPr>
          <w:rFonts w:ascii="Times New Roman" w:hAnsi="Times New Roman" w:cs="Times New Roman"/>
          <w:sz w:val="24"/>
          <w:szCs w:val="24"/>
        </w:rPr>
      </w:pPr>
      <w:r>
        <w:rPr>
          <w:noProof/>
        </w:rPr>
        <w:pict>
          <v:shape id="Поле 24" o:spid="_x0000_s1055" type="#_x0000_t202" style="position:absolute;left:0;text-align:left;margin-left:4in;margin-top:20.75pt;width:180pt;height:34.8pt;z-index:251651584;visibility:visible">
            <v:textbox>
              <w:txbxContent>
                <w:p w:rsidR="00B4084D" w:rsidRPr="00E42F3F" w:rsidRDefault="00B4084D" w:rsidP="000F1280">
                  <w:pPr>
                    <w:jc w:val="center"/>
                    <w:rPr>
                      <w:rFonts w:ascii="Times New Roman" w:hAnsi="Times New Roman" w:cs="Times New Roman"/>
                    </w:rPr>
                  </w:pPr>
                  <w:r w:rsidRPr="00E42F3F">
                    <w:rPr>
                      <w:rFonts w:ascii="Times New Roman" w:hAnsi="Times New Roman" w:cs="Times New Roman"/>
                    </w:rPr>
                    <w:t>работа по преемственности детского сада и школы</w:t>
                  </w:r>
                </w:p>
              </w:txbxContent>
            </v:textbox>
            <w10:anchorlock/>
          </v:shape>
        </w:pict>
      </w:r>
      <w:r>
        <w:rPr>
          <w:noProof/>
        </w:rPr>
        <w:pict>
          <v:shape id="Поле 23" o:spid="_x0000_s1056" type="#_x0000_t202" style="position:absolute;left:0;text-align:left;margin-left:81pt;margin-top:20.75pt;width:153pt;height:34.8pt;z-index:251648512;visibility:visible">
            <v:textbox>
              <w:txbxContent>
                <w:p w:rsidR="00B4084D" w:rsidRPr="00E42F3F" w:rsidRDefault="00B4084D" w:rsidP="000F1280">
                  <w:pPr>
                    <w:jc w:val="center"/>
                    <w:rPr>
                      <w:rFonts w:ascii="Times New Roman" w:hAnsi="Times New Roman" w:cs="Times New Roman"/>
                    </w:rPr>
                  </w:pPr>
                  <w:r w:rsidRPr="00E42F3F">
                    <w:rPr>
                      <w:rFonts w:ascii="Times New Roman" w:hAnsi="Times New Roman" w:cs="Times New Roman"/>
                    </w:rPr>
                    <w:t>Школа  № 55</w:t>
                  </w:r>
                </w:p>
                <w:p w:rsidR="00B4084D" w:rsidRPr="00E42F3F" w:rsidRDefault="00B4084D" w:rsidP="000F1280">
                  <w:pPr>
                    <w:rPr>
                      <w:rFonts w:ascii="Times New Roman" w:hAnsi="Times New Roman" w:cs="Times New Roman"/>
                    </w:rPr>
                  </w:pPr>
                </w:p>
              </w:txbxContent>
            </v:textbox>
            <w10:anchorlock/>
          </v:shape>
        </w:pict>
      </w:r>
      <w:r>
        <w:rPr>
          <w:noProof/>
        </w:rPr>
        <w:pict>
          <v:line id="Прямая соединительная линия 22" o:spid="_x0000_s1057" style="position:absolute;left:0;text-align:left;z-index:251663872;visibility:visible" from="155.7pt,20.75pt" to="155.7pt,28.75pt">
            <v:stroke endarrow="block"/>
            <w10:anchorlock/>
          </v:line>
        </w:pict>
      </w:r>
    </w:p>
    <w:p w:rsidR="00B4084D" w:rsidRPr="00A93A3A" w:rsidRDefault="00B4084D" w:rsidP="00053F63">
      <w:pPr>
        <w:tabs>
          <w:tab w:val="left" w:pos="0"/>
        </w:tabs>
        <w:spacing w:after="120"/>
        <w:jc w:val="both"/>
        <w:rPr>
          <w:rFonts w:ascii="Times New Roman" w:hAnsi="Times New Roman" w:cs="Times New Roman"/>
          <w:sz w:val="24"/>
          <w:szCs w:val="24"/>
        </w:rPr>
      </w:pPr>
      <w:r>
        <w:rPr>
          <w:noProof/>
        </w:rPr>
        <w:pict>
          <v:line id="Прямая соединительная линия 21" o:spid="_x0000_s1058" style="position:absolute;left:0;text-align:left;z-index:251653632;visibility:visible" from="234pt,20.65pt" to="4in,20.65pt">
            <v:stroke endarrow="block"/>
            <w10:anchorlock/>
          </v:line>
        </w:pict>
      </w:r>
    </w:p>
    <w:p w:rsidR="00B4084D" w:rsidRPr="00A93A3A" w:rsidRDefault="00B4084D" w:rsidP="00053F63">
      <w:pPr>
        <w:tabs>
          <w:tab w:val="left" w:pos="0"/>
        </w:tabs>
        <w:spacing w:after="120"/>
        <w:jc w:val="both"/>
        <w:rPr>
          <w:rFonts w:ascii="Times New Roman" w:hAnsi="Times New Roman" w:cs="Times New Roman"/>
          <w:sz w:val="24"/>
          <w:szCs w:val="24"/>
        </w:rPr>
      </w:pPr>
      <w:r>
        <w:rPr>
          <w:noProof/>
        </w:rPr>
        <w:pict>
          <v:shape id="Поле 20" o:spid="_x0000_s1059" type="#_x0000_t202" style="position:absolute;left:0;text-align:left;margin-left:4in;margin-top:18.95pt;width:180pt;height:33.75pt;z-index:251670016;visibility:visible">
            <v:textbox>
              <w:txbxContent>
                <w:p w:rsidR="00B4084D" w:rsidRPr="00E42F3F" w:rsidRDefault="00B4084D" w:rsidP="000F1280">
                  <w:pPr>
                    <w:rPr>
                      <w:rFonts w:ascii="Times New Roman" w:hAnsi="Times New Roman" w:cs="Times New Roman"/>
                      <w:b/>
                      <w:bCs/>
                    </w:rPr>
                  </w:pPr>
                  <w:r w:rsidRPr="00E42F3F">
                    <w:rPr>
                      <w:rFonts w:ascii="Times New Roman" w:hAnsi="Times New Roman" w:cs="Times New Roman"/>
                    </w:rPr>
                    <w:t xml:space="preserve">Практика студентов кафедры дефектологии и логопедии </w:t>
                  </w:r>
                </w:p>
              </w:txbxContent>
            </v:textbox>
            <w10:anchorlock/>
          </v:shape>
        </w:pict>
      </w:r>
      <w:r>
        <w:rPr>
          <w:noProof/>
        </w:rPr>
        <w:pict>
          <v:shape id="Поле 19" o:spid="_x0000_s1060" type="#_x0000_t202" style="position:absolute;left:0;text-align:left;margin-left:81pt;margin-top:18.95pt;width:153pt;height:29.8pt;z-index:251667968;visibility:visible">
            <v:textbox>
              <w:txbxContent>
                <w:p w:rsidR="00B4084D" w:rsidRDefault="00B4084D" w:rsidP="000F1280">
                  <w:pPr>
                    <w:jc w:val="center"/>
                  </w:pPr>
                  <w:r>
                    <w:t>КФУ</w:t>
                  </w:r>
                </w:p>
                <w:p w:rsidR="00B4084D" w:rsidRDefault="00B4084D" w:rsidP="000F1280"/>
              </w:txbxContent>
            </v:textbox>
            <w10:anchorlock/>
          </v:shape>
        </w:pict>
      </w:r>
    </w:p>
    <w:p w:rsidR="00B4084D" w:rsidRPr="00A93A3A" w:rsidRDefault="00B4084D" w:rsidP="00053F63">
      <w:pPr>
        <w:tabs>
          <w:tab w:val="left" w:pos="0"/>
        </w:tabs>
        <w:spacing w:after="120"/>
        <w:jc w:val="both"/>
        <w:rPr>
          <w:rFonts w:ascii="Times New Roman" w:hAnsi="Times New Roman" w:cs="Times New Roman"/>
          <w:sz w:val="24"/>
          <w:szCs w:val="24"/>
        </w:rPr>
      </w:pPr>
      <w:r>
        <w:rPr>
          <w:noProof/>
        </w:rPr>
        <w:pict>
          <v:line id="Прямая соединительная линия 18" o:spid="_x0000_s1061" style="position:absolute;left:0;text-align:left;z-index:251668992;visibility:visible" from="234pt,10.05pt" to="283.25pt,10.05pt">
            <v:stroke endarrow="block"/>
            <w10:anchorlock/>
          </v:line>
        </w:pict>
      </w:r>
    </w:p>
    <w:p w:rsidR="00B4084D" w:rsidRPr="00A93A3A" w:rsidRDefault="00B4084D" w:rsidP="00053F63">
      <w:pPr>
        <w:tabs>
          <w:tab w:val="left" w:pos="0"/>
        </w:tabs>
        <w:spacing w:after="120"/>
        <w:jc w:val="both"/>
        <w:rPr>
          <w:rFonts w:ascii="Times New Roman" w:hAnsi="Times New Roman" w:cs="Times New Roman"/>
          <w:sz w:val="24"/>
          <w:szCs w:val="24"/>
        </w:rPr>
      </w:pPr>
      <w:r>
        <w:rPr>
          <w:noProof/>
        </w:rPr>
        <w:pict>
          <v:shape id="Поле 17" o:spid="_x0000_s1062" type="#_x0000_t202" style="position:absolute;left:0;text-align:left;margin-left:4in;margin-top:12.6pt;width:180pt;height:36pt;z-index:251655680;visibility:visible">
            <v:textbox>
              <w:txbxContent>
                <w:p w:rsidR="00B4084D" w:rsidRPr="00E42F3F" w:rsidRDefault="00B4084D" w:rsidP="000F1280">
                  <w:pPr>
                    <w:jc w:val="center"/>
                    <w:rPr>
                      <w:rFonts w:ascii="Times New Roman" w:hAnsi="Times New Roman" w:cs="Times New Roman"/>
                    </w:rPr>
                  </w:pPr>
                  <w:r w:rsidRPr="00E42F3F">
                    <w:rPr>
                      <w:rFonts w:ascii="Times New Roman" w:hAnsi="Times New Roman" w:cs="Times New Roman"/>
                    </w:rPr>
                    <w:t>оказание помощи семьям, консультирование</w:t>
                  </w:r>
                </w:p>
              </w:txbxContent>
            </v:textbox>
            <w10:anchorlock/>
          </v:shape>
        </w:pict>
      </w:r>
      <w:r>
        <w:rPr>
          <w:noProof/>
        </w:rPr>
        <w:pict>
          <v:shape id="Поле 16" o:spid="_x0000_s1063" type="#_x0000_t202" style="position:absolute;left:0;text-align:left;margin-left:81pt;margin-top:12.6pt;width:153pt;height:36pt;z-index:251649536;visibility:visible">
            <v:textbox>
              <w:txbxContent>
                <w:p w:rsidR="00B4084D" w:rsidRPr="00E42F3F" w:rsidRDefault="00B4084D" w:rsidP="000F1280">
                  <w:pPr>
                    <w:jc w:val="center"/>
                    <w:rPr>
                      <w:rFonts w:ascii="Times New Roman" w:hAnsi="Times New Roman" w:cs="Times New Roman"/>
                    </w:rPr>
                  </w:pPr>
                  <w:r w:rsidRPr="00E42F3F">
                    <w:rPr>
                      <w:rFonts w:ascii="Times New Roman" w:hAnsi="Times New Roman" w:cs="Times New Roman"/>
                    </w:rPr>
                    <w:t>Центр социальной помощи семье и детям</w:t>
                  </w:r>
                </w:p>
                <w:p w:rsidR="00B4084D" w:rsidRPr="00EE2D8C" w:rsidRDefault="00B4084D" w:rsidP="000F1280">
                  <w:pPr>
                    <w:rPr>
                      <w:sz w:val="28"/>
                      <w:szCs w:val="28"/>
                    </w:rPr>
                  </w:pPr>
                </w:p>
              </w:txbxContent>
            </v:textbox>
            <w10:anchorlock/>
          </v:shape>
        </w:pict>
      </w:r>
    </w:p>
    <w:p w:rsidR="00B4084D" w:rsidRPr="00A93A3A" w:rsidRDefault="00B4084D" w:rsidP="00053F63">
      <w:pPr>
        <w:tabs>
          <w:tab w:val="left" w:pos="0"/>
        </w:tabs>
        <w:spacing w:after="120"/>
        <w:jc w:val="both"/>
        <w:rPr>
          <w:rFonts w:ascii="Times New Roman" w:hAnsi="Times New Roman" w:cs="Times New Roman"/>
          <w:sz w:val="24"/>
          <w:szCs w:val="24"/>
        </w:rPr>
      </w:pPr>
      <w:r>
        <w:rPr>
          <w:noProof/>
        </w:rPr>
        <w:pict>
          <v:line id="Прямая соединительная линия 15" o:spid="_x0000_s1064" style="position:absolute;left:0;text-align:left;z-index:251656704;visibility:visible" from="234pt,6.25pt" to="4in,6.25pt">
            <v:stroke endarrow="block"/>
            <w10:anchorlock/>
          </v:line>
        </w:pict>
      </w:r>
    </w:p>
    <w:p w:rsidR="00B4084D" w:rsidRPr="00A93A3A" w:rsidRDefault="00B4084D" w:rsidP="00053F63">
      <w:pPr>
        <w:tabs>
          <w:tab w:val="left" w:pos="0"/>
        </w:tabs>
        <w:spacing w:after="120"/>
        <w:jc w:val="both"/>
        <w:rPr>
          <w:rFonts w:ascii="Times New Roman" w:hAnsi="Times New Roman" w:cs="Times New Roman"/>
          <w:sz w:val="24"/>
          <w:szCs w:val="24"/>
        </w:rPr>
      </w:pPr>
    </w:p>
    <w:p w:rsidR="00B4084D" w:rsidRPr="00A93A3A" w:rsidRDefault="00B4084D" w:rsidP="00053F63">
      <w:pPr>
        <w:tabs>
          <w:tab w:val="left" w:pos="0"/>
        </w:tabs>
        <w:spacing w:after="120"/>
        <w:jc w:val="both"/>
        <w:rPr>
          <w:rFonts w:ascii="Times New Roman" w:hAnsi="Times New Roman" w:cs="Times New Roman"/>
          <w:sz w:val="24"/>
          <w:szCs w:val="24"/>
        </w:rPr>
      </w:pPr>
      <w:r>
        <w:rPr>
          <w:noProof/>
        </w:rPr>
        <w:pict>
          <v:shape id="Поле 14" o:spid="_x0000_s1065" type="#_x0000_t202" style="position:absolute;left:0;text-align:left;margin-left:4in;margin-top:13.8pt;width:180pt;height:36.5pt;z-index:251652608;visibility:visible">
            <v:textbox>
              <w:txbxContent>
                <w:p w:rsidR="00B4084D" w:rsidRPr="00E42F3F" w:rsidRDefault="00B4084D" w:rsidP="000F1280">
                  <w:pPr>
                    <w:pStyle w:val="NoSpacing"/>
                    <w:shd w:val="clear" w:color="auto" w:fill="FFFFFF"/>
                    <w:rPr>
                      <w:rFonts w:ascii="Times New Roman" w:hAnsi="Times New Roman" w:cs="Times New Roman"/>
                    </w:rPr>
                  </w:pPr>
                  <w:r w:rsidRPr="00E42F3F">
                    <w:rPr>
                      <w:rFonts w:ascii="Times New Roman" w:hAnsi="Times New Roman" w:cs="Times New Roman"/>
                    </w:rPr>
                    <w:t>Курсовая подготовка педагогов</w:t>
                  </w:r>
                </w:p>
              </w:txbxContent>
            </v:textbox>
            <w10:anchorlock/>
          </v:shape>
        </w:pict>
      </w:r>
      <w:r>
        <w:rPr>
          <w:noProof/>
        </w:rPr>
        <w:pict>
          <v:shape id="Поле 13" o:spid="_x0000_s1066" type="#_x0000_t202" style="position:absolute;left:0;text-align:left;margin-left:81pt;margin-top:1.8pt;width:153pt;height:61.5pt;z-index:251650560;visibility:visible">
            <v:textbox>
              <w:txbxContent>
                <w:p w:rsidR="00B4084D" w:rsidRPr="00E42F3F" w:rsidRDefault="00B4084D" w:rsidP="000F1280">
                  <w:pPr>
                    <w:rPr>
                      <w:rFonts w:ascii="Times New Roman" w:hAnsi="Times New Roman" w:cs="Times New Roman"/>
                    </w:rPr>
                  </w:pPr>
                  <w:r w:rsidRPr="00E42F3F">
                    <w:rPr>
                      <w:rFonts w:ascii="Times New Roman" w:hAnsi="Times New Roman" w:cs="Times New Roman"/>
                    </w:rPr>
                    <w:t xml:space="preserve">НОУ ДПО  « Центр  социально гуманитарного образования»             </w:t>
                  </w:r>
                </w:p>
                <w:p w:rsidR="00B4084D" w:rsidRDefault="00B4084D" w:rsidP="000F1280">
                  <w:pPr>
                    <w:jc w:val="center"/>
                  </w:pPr>
                </w:p>
              </w:txbxContent>
            </v:textbox>
            <w10:anchorlock/>
          </v:shape>
        </w:pict>
      </w:r>
    </w:p>
    <w:p w:rsidR="00B4084D" w:rsidRPr="00A93A3A" w:rsidRDefault="00B4084D" w:rsidP="00053F63">
      <w:pPr>
        <w:tabs>
          <w:tab w:val="left" w:pos="0"/>
        </w:tabs>
        <w:spacing w:after="120"/>
        <w:jc w:val="both"/>
        <w:rPr>
          <w:rFonts w:ascii="Times New Roman" w:hAnsi="Times New Roman" w:cs="Times New Roman"/>
          <w:sz w:val="24"/>
          <w:szCs w:val="24"/>
        </w:rPr>
      </w:pPr>
      <w:r>
        <w:rPr>
          <w:noProof/>
        </w:rPr>
        <w:pict>
          <v:line id="Прямая соединительная линия 12" o:spid="_x0000_s1067" style="position:absolute;left:0;text-align:left;z-index:251654656;visibility:visible" from="234pt,11.2pt" to="4in,11.2pt">
            <v:stroke endarrow="block"/>
            <w10:anchorlock/>
          </v:line>
        </w:pict>
      </w:r>
    </w:p>
    <w:p w:rsidR="00B4084D" w:rsidRPr="00A93A3A" w:rsidRDefault="00B4084D" w:rsidP="00053F63">
      <w:pPr>
        <w:tabs>
          <w:tab w:val="left" w:pos="0"/>
        </w:tabs>
        <w:spacing w:after="120"/>
        <w:jc w:val="both"/>
        <w:rPr>
          <w:rFonts w:ascii="Times New Roman" w:hAnsi="Times New Roman" w:cs="Times New Roman"/>
          <w:sz w:val="24"/>
          <w:szCs w:val="24"/>
        </w:rPr>
      </w:pPr>
    </w:p>
    <w:p w:rsidR="00B4084D" w:rsidRPr="00A93A3A" w:rsidRDefault="00B4084D" w:rsidP="00053F63">
      <w:pPr>
        <w:tabs>
          <w:tab w:val="left" w:pos="0"/>
        </w:tabs>
        <w:spacing w:after="120"/>
        <w:jc w:val="both"/>
        <w:rPr>
          <w:rFonts w:ascii="Times New Roman" w:hAnsi="Times New Roman" w:cs="Times New Roman"/>
          <w:sz w:val="24"/>
          <w:szCs w:val="24"/>
        </w:rPr>
      </w:pPr>
      <w:r>
        <w:rPr>
          <w:noProof/>
        </w:rPr>
        <w:pict>
          <v:shape id="Поле 11" o:spid="_x0000_s1068" type="#_x0000_t202" style="position:absolute;left:0;text-align:left;margin-left:4in;margin-top:9.5pt;width:180pt;height:45.75pt;z-index:251661824;visibility:visible">
            <v:textbox>
              <w:txbxContent>
                <w:p w:rsidR="00B4084D" w:rsidRPr="00E42F3F" w:rsidRDefault="00B4084D" w:rsidP="000F1280">
                  <w:pPr>
                    <w:jc w:val="center"/>
                    <w:rPr>
                      <w:rFonts w:ascii="Times New Roman" w:hAnsi="Times New Roman" w:cs="Times New Roman"/>
                    </w:rPr>
                  </w:pPr>
                  <w:r w:rsidRPr="00E42F3F">
                    <w:rPr>
                      <w:rFonts w:ascii="Times New Roman" w:hAnsi="Times New Roman" w:cs="Times New Roman"/>
                    </w:rPr>
                    <w:t>Спортивные секции, занятия в ДОУ с тренером</w:t>
                  </w:r>
                </w:p>
                <w:p w:rsidR="00B4084D" w:rsidRDefault="00B4084D" w:rsidP="000F1280">
                  <w:pPr>
                    <w:jc w:val="center"/>
                  </w:pPr>
                </w:p>
                <w:p w:rsidR="00B4084D" w:rsidRDefault="00B4084D" w:rsidP="000F1280">
                  <w:pPr>
                    <w:jc w:val="center"/>
                  </w:pPr>
                </w:p>
                <w:p w:rsidR="00B4084D" w:rsidRDefault="00B4084D" w:rsidP="000F1280">
                  <w:pPr>
                    <w:jc w:val="center"/>
                  </w:pPr>
                </w:p>
                <w:p w:rsidR="00B4084D" w:rsidRDefault="00B4084D" w:rsidP="000F1280">
                  <w:pPr>
                    <w:jc w:val="center"/>
                  </w:pPr>
                  <w:r>
                    <w:t>оздорооздоровительныхмероприятияхсоревнованиях</w:t>
                  </w:r>
                </w:p>
              </w:txbxContent>
            </v:textbox>
            <w10:anchorlock/>
          </v:shape>
        </w:pict>
      </w:r>
      <w:r>
        <w:rPr>
          <w:noProof/>
        </w:rPr>
        <w:pict>
          <v:shape id="Поле 10" o:spid="_x0000_s1069" type="#_x0000_t202" style="position:absolute;left:0;text-align:left;margin-left:76.8pt;margin-top:13.25pt;width:157.2pt;height:35.25pt;z-index:251657728;visibility:visible">
            <v:textbox>
              <w:txbxContent>
                <w:p w:rsidR="00B4084D" w:rsidRPr="00E42F3F" w:rsidRDefault="00B4084D" w:rsidP="000F1280">
                  <w:pPr>
                    <w:jc w:val="center"/>
                    <w:rPr>
                      <w:rFonts w:ascii="Times New Roman" w:hAnsi="Times New Roman" w:cs="Times New Roman"/>
                    </w:rPr>
                  </w:pPr>
                  <w:r w:rsidRPr="00E42F3F">
                    <w:rPr>
                      <w:rFonts w:ascii="Times New Roman" w:hAnsi="Times New Roman" w:cs="Times New Roman"/>
                    </w:rPr>
                    <w:t>Спортивный комплекс «Манеж»</w:t>
                  </w:r>
                </w:p>
                <w:p w:rsidR="00B4084D" w:rsidRPr="00EE2D8C" w:rsidRDefault="00B4084D" w:rsidP="000F1280">
                  <w:pPr>
                    <w:rPr>
                      <w:sz w:val="28"/>
                      <w:szCs w:val="28"/>
                    </w:rPr>
                  </w:pPr>
                </w:p>
              </w:txbxContent>
            </v:textbox>
            <w10:anchorlock/>
          </v:shape>
        </w:pict>
      </w:r>
    </w:p>
    <w:p w:rsidR="00B4084D" w:rsidRPr="00A93A3A" w:rsidRDefault="00B4084D" w:rsidP="00053F63">
      <w:pPr>
        <w:tabs>
          <w:tab w:val="left" w:pos="0"/>
        </w:tabs>
        <w:spacing w:after="120"/>
        <w:jc w:val="both"/>
        <w:rPr>
          <w:rFonts w:ascii="Times New Roman" w:hAnsi="Times New Roman" w:cs="Times New Roman"/>
          <w:sz w:val="24"/>
          <w:szCs w:val="24"/>
        </w:rPr>
      </w:pPr>
      <w:r>
        <w:rPr>
          <w:noProof/>
        </w:rPr>
        <w:pict>
          <v:line id="Прямая соединительная линия 9" o:spid="_x0000_s1070" style="position:absolute;left:0;text-align:left;z-index:251659776;visibility:visible" from="234pt,7.65pt" to="4in,7.65pt">
            <v:stroke endarrow="block"/>
            <w10:anchorlock/>
          </v:line>
        </w:pict>
      </w:r>
    </w:p>
    <w:p w:rsidR="00B4084D" w:rsidRPr="00A93A3A" w:rsidRDefault="00B4084D" w:rsidP="00053F63">
      <w:pPr>
        <w:tabs>
          <w:tab w:val="left" w:pos="0"/>
        </w:tabs>
        <w:spacing w:after="120"/>
        <w:jc w:val="both"/>
        <w:rPr>
          <w:rFonts w:ascii="Times New Roman" w:hAnsi="Times New Roman" w:cs="Times New Roman"/>
          <w:sz w:val="24"/>
          <w:szCs w:val="24"/>
        </w:rPr>
      </w:pPr>
    </w:p>
    <w:p w:rsidR="00B4084D" w:rsidRPr="00A93A3A" w:rsidRDefault="00B4084D" w:rsidP="00053F63">
      <w:pPr>
        <w:tabs>
          <w:tab w:val="left" w:pos="0"/>
        </w:tabs>
        <w:spacing w:after="120"/>
        <w:jc w:val="both"/>
        <w:rPr>
          <w:rFonts w:ascii="Times New Roman" w:hAnsi="Times New Roman" w:cs="Times New Roman"/>
          <w:sz w:val="24"/>
          <w:szCs w:val="24"/>
        </w:rPr>
      </w:pPr>
      <w:r>
        <w:rPr>
          <w:noProof/>
        </w:rPr>
        <w:pict>
          <v:shape id="Поле 8" o:spid="_x0000_s1071" type="#_x0000_t202" style="position:absolute;left:0;text-align:left;margin-left:4in;margin-top:3.95pt;width:180pt;height:35.65pt;z-index:251662848;visibility:visible">
            <v:textbox>
              <w:txbxContent>
                <w:p w:rsidR="00B4084D" w:rsidRPr="00E42F3F" w:rsidRDefault="00B4084D" w:rsidP="000F1280">
                  <w:pPr>
                    <w:jc w:val="center"/>
                    <w:rPr>
                      <w:rFonts w:ascii="Times New Roman" w:hAnsi="Times New Roman" w:cs="Times New Roman"/>
                    </w:rPr>
                  </w:pPr>
                  <w:r w:rsidRPr="00E42F3F">
                    <w:rPr>
                      <w:rFonts w:ascii="Times New Roman" w:hAnsi="Times New Roman" w:cs="Times New Roman"/>
                    </w:rPr>
                    <w:t>Практика студентов дошкольного факультета</w:t>
                  </w:r>
                </w:p>
                <w:p w:rsidR="00B4084D" w:rsidRDefault="00B4084D" w:rsidP="000F1280">
                  <w:pPr>
                    <w:jc w:val="center"/>
                  </w:pPr>
                </w:p>
                <w:p w:rsidR="00B4084D" w:rsidRDefault="00B4084D" w:rsidP="000F1280">
                  <w:pPr>
                    <w:jc w:val="center"/>
                  </w:pPr>
                </w:p>
                <w:p w:rsidR="00B4084D" w:rsidRDefault="00B4084D" w:rsidP="000F1280">
                  <w:pPr>
                    <w:jc w:val="center"/>
                  </w:pPr>
                </w:p>
                <w:p w:rsidR="00B4084D" w:rsidRDefault="00B4084D" w:rsidP="000F1280">
                  <w:pPr>
                    <w:jc w:val="center"/>
                  </w:pPr>
                  <w:r>
                    <w:t>оздорооздоровительныхмероприятияхсоревнованиях</w:t>
                  </w:r>
                </w:p>
              </w:txbxContent>
            </v:textbox>
            <w10:anchorlock/>
          </v:shape>
        </w:pict>
      </w:r>
      <w:r>
        <w:rPr>
          <w:noProof/>
        </w:rPr>
        <w:pict>
          <v:shape id="Поле 7" o:spid="_x0000_s1072" type="#_x0000_t202" style="position:absolute;left:0;text-align:left;margin-left:81pt;margin-top:.2pt;width:153pt;height:60.2pt;z-index:251658752;visibility:visible">
            <v:textbox>
              <w:txbxContent>
                <w:p w:rsidR="00B4084D" w:rsidRPr="00E42F3F" w:rsidRDefault="00B4084D" w:rsidP="000F1280">
                  <w:pPr>
                    <w:jc w:val="center"/>
                    <w:rPr>
                      <w:rFonts w:ascii="Times New Roman" w:hAnsi="Times New Roman" w:cs="Times New Roman"/>
                    </w:rPr>
                  </w:pPr>
                  <w:r w:rsidRPr="00E42F3F">
                    <w:rPr>
                      <w:rFonts w:ascii="Times New Roman" w:hAnsi="Times New Roman" w:cs="Times New Roman"/>
                    </w:rPr>
                    <w:t>ГАОУ СПО</w:t>
                  </w:r>
                </w:p>
                <w:p w:rsidR="00B4084D" w:rsidRPr="00E42F3F" w:rsidRDefault="00B4084D" w:rsidP="000F1280">
                  <w:pPr>
                    <w:pStyle w:val="1"/>
                    <w:jc w:val="center"/>
                  </w:pPr>
                  <w:r w:rsidRPr="00E42F3F">
                    <w:t>«Казанский педагогический колледж»</w:t>
                  </w:r>
                </w:p>
                <w:p w:rsidR="00B4084D" w:rsidRPr="00AE2F1A" w:rsidRDefault="00B4084D" w:rsidP="000F1280"/>
                <w:p w:rsidR="00B4084D" w:rsidRPr="00EE2D8C" w:rsidRDefault="00B4084D" w:rsidP="000F1280">
                  <w:pPr>
                    <w:rPr>
                      <w:sz w:val="28"/>
                      <w:szCs w:val="28"/>
                    </w:rPr>
                  </w:pPr>
                </w:p>
              </w:txbxContent>
            </v:textbox>
            <w10:anchorlock/>
          </v:shape>
        </w:pict>
      </w:r>
      <w:r>
        <w:rPr>
          <w:noProof/>
        </w:rPr>
        <w:pict>
          <v:line id="Прямая соединительная линия 6" o:spid="_x0000_s1073" style="position:absolute;left:0;text-align:left;z-index:251660800;visibility:visible" from="234pt,21.2pt" to="4in,21.2pt">
            <v:stroke endarrow="block"/>
            <w10:anchorlock/>
          </v:line>
        </w:pict>
      </w:r>
    </w:p>
    <w:p w:rsidR="00B4084D" w:rsidRPr="00A93A3A" w:rsidRDefault="00B4084D" w:rsidP="00053F63">
      <w:pPr>
        <w:tabs>
          <w:tab w:val="left" w:pos="0"/>
        </w:tabs>
        <w:spacing w:after="120"/>
        <w:jc w:val="both"/>
        <w:rPr>
          <w:rFonts w:ascii="Times New Roman" w:hAnsi="Times New Roman" w:cs="Times New Roman"/>
          <w:sz w:val="24"/>
          <w:szCs w:val="24"/>
        </w:rPr>
      </w:pPr>
    </w:p>
    <w:p w:rsidR="00B4084D" w:rsidRPr="00A93A3A" w:rsidRDefault="00B4084D" w:rsidP="00053F63">
      <w:pPr>
        <w:tabs>
          <w:tab w:val="left" w:pos="0"/>
        </w:tabs>
        <w:spacing w:after="120"/>
        <w:jc w:val="both"/>
        <w:rPr>
          <w:rFonts w:ascii="Times New Roman" w:hAnsi="Times New Roman" w:cs="Times New Roman"/>
          <w:sz w:val="24"/>
          <w:szCs w:val="24"/>
        </w:rPr>
      </w:pPr>
    </w:p>
    <w:p w:rsidR="00B4084D" w:rsidRPr="00A93A3A" w:rsidRDefault="00B4084D" w:rsidP="00053F63">
      <w:pPr>
        <w:tabs>
          <w:tab w:val="left" w:pos="0"/>
        </w:tabs>
        <w:spacing w:after="120"/>
        <w:jc w:val="both"/>
        <w:rPr>
          <w:rFonts w:ascii="Times New Roman" w:hAnsi="Times New Roman" w:cs="Times New Roman"/>
          <w:sz w:val="24"/>
          <w:szCs w:val="24"/>
        </w:rPr>
      </w:pPr>
      <w:r>
        <w:rPr>
          <w:noProof/>
        </w:rPr>
        <w:pict>
          <v:shape id="Поле 5" o:spid="_x0000_s1074" type="#_x0000_t202" style="position:absolute;left:0;text-align:left;margin-left:4in;margin-top:7.25pt;width:180pt;height:45pt;z-index:251665920;visibility:visible">
            <v:textbox>
              <w:txbxContent>
                <w:p w:rsidR="00B4084D" w:rsidRPr="00E42F3F" w:rsidRDefault="00B4084D" w:rsidP="000F1280">
                  <w:pPr>
                    <w:rPr>
                      <w:rFonts w:ascii="Times New Roman" w:hAnsi="Times New Roman" w:cs="Times New Roman"/>
                    </w:rPr>
                  </w:pPr>
                  <w:r w:rsidRPr="00E42F3F">
                    <w:rPr>
                      <w:rFonts w:ascii="Times New Roman" w:hAnsi="Times New Roman" w:cs="Times New Roman"/>
                    </w:rPr>
                    <w:t xml:space="preserve">    Участиедетей  и педагогов в телепроектах, мастер - классах</w:t>
                  </w:r>
                </w:p>
                <w:p w:rsidR="00B4084D" w:rsidRPr="00EE2D8C" w:rsidRDefault="00B4084D" w:rsidP="000F1280"/>
                <w:p w:rsidR="00B4084D" w:rsidRPr="00EE2D8C" w:rsidRDefault="00B4084D" w:rsidP="000F1280">
                  <w:pPr>
                    <w:rPr>
                      <w:sz w:val="28"/>
                      <w:szCs w:val="28"/>
                    </w:rPr>
                  </w:pPr>
                </w:p>
              </w:txbxContent>
            </v:textbox>
            <w10:anchorlock/>
          </v:shape>
        </w:pict>
      </w:r>
      <w:r>
        <w:rPr>
          <w:noProof/>
        </w:rPr>
        <w:pict>
          <v:shape id="Поле 4" o:spid="_x0000_s1075" type="#_x0000_t202" style="position:absolute;left:0;text-align:left;margin-left:81pt;margin-top:.55pt;width:153pt;height:49.85pt;z-index:251664896;visibility:visible">
            <v:textbox>
              <w:txbxContent>
                <w:p w:rsidR="00B4084D" w:rsidRPr="00E42F3F" w:rsidRDefault="00B4084D" w:rsidP="000F1280">
                  <w:pPr>
                    <w:rPr>
                      <w:rFonts w:ascii="Times New Roman" w:hAnsi="Times New Roman" w:cs="Times New Roman"/>
                    </w:rPr>
                  </w:pPr>
                  <w:r w:rsidRPr="00E42F3F">
                    <w:rPr>
                      <w:rFonts w:ascii="Times New Roman" w:hAnsi="Times New Roman" w:cs="Times New Roman"/>
                    </w:rPr>
                    <w:t>ТРК «Новый век»,</w:t>
                  </w:r>
                </w:p>
                <w:p w:rsidR="00B4084D" w:rsidRPr="00E42F3F" w:rsidRDefault="00B4084D" w:rsidP="000F1280">
                  <w:pPr>
                    <w:pStyle w:val="1"/>
                  </w:pPr>
                  <w:r>
                    <w:t xml:space="preserve">«Россия24» </w:t>
                  </w:r>
                </w:p>
                <w:p w:rsidR="00B4084D" w:rsidRPr="003E354C" w:rsidRDefault="00B4084D" w:rsidP="000F1280">
                  <w:pPr>
                    <w:pStyle w:val="1"/>
                    <w:rPr>
                      <w:sz w:val="28"/>
                      <w:szCs w:val="28"/>
                    </w:rPr>
                  </w:pPr>
                  <w:r w:rsidRPr="00AE2F1A">
                    <w:t>региональный отдел</w:t>
                  </w:r>
                </w:p>
                <w:p w:rsidR="00B4084D" w:rsidRPr="00EE2D8C" w:rsidRDefault="00B4084D" w:rsidP="000F1280"/>
                <w:p w:rsidR="00B4084D" w:rsidRPr="00EE2D8C" w:rsidRDefault="00B4084D" w:rsidP="000F1280">
                  <w:pPr>
                    <w:rPr>
                      <w:sz w:val="28"/>
                      <w:szCs w:val="28"/>
                    </w:rPr>
                  </w:pPr>
                </w:p>
              </w:txbxContent>
            </v:textbox>
            <w10:anchorlock/>
          </v:shape>
        </w:pict>
      </w:r>
    </w:p>
    <w:p w:rsidR="00B4084D" w:rsidRPr="00A93A3A" w:rsidRDefault="00B4084D" w:rsidP="00053F63">
      <w:pPr>
        <w:tabs>
          <w:tab w:val="left" w:pos="0"/>
        </w:tabs>
        <w:spacing w:after="120"/>
        <w:jc w:val="both"/>
        <w:rPr>
          <w:rFonts w:ascii="Times New Roman" w:hAnsi="Times New Roman" w:cs="Times New Roman"/>
          <w:b/>
          <w:bCs/>
          <w:sz w:val="24"/>
          <w:szCs w:val="24"/>
        </w:rPr>
      </w:pPr>
      <w:r>
        <w:rPr>
          <w:noProof/>
        </w:rPr>
        <w:pict>
          <v:line id="Прямая соединительная линия 3" o:spid="_x0000_s1076" style="position:absolute;left:0;text-align:left;z-index:251666944;visibility:visible" from="234pt,4.3pt" to="4in,4.3pt">
            <v:stroke endarrow="block"/>
            <w10:anchorlock/>
          </v:line>
        </w:pict>
      </w:r>
    </w:p>
    <w:p w:rsidR="00B4084D" w:rsidRPr="00A93A3A" w:rsidRDefault="00B4084D" w:rsidP="00053F63">
      <w:pPr>
        <w:tabs>
          <w:tab w:val="left" w:pos="0"/>
        </w:tabs>
        <w:spacing w:after="120"/>
        <w:jc w:val="both"/>
        <w:rPr>
          <w:rFonts w:ascii="Times New Roman" w:hAnsi="Times New Roman" w:cs="Times New Roman"/>
          <w:b/>
          <w:bCs/>
          <w:sz w:val="24"/>
          <w:szCs w:val="24"/>
        </w:rPr>
      </w:pPr>
    </w:p>
    <w:p w:rsidR="00B4084D" w:rsidRPr="00053F63" w:rsidRDefault="00B4084D" w:rsidP="00053F63">
      <w:pPr>
        <w:tabs>
          <w:tab w:val="left" w:pos="0"/>
        </w:tabs>
        <w:spacing w:after="120"/>
        <w:jc w:val="both"/>
        <w:rPr>
          <w:rFonts w:ascii="Times New Roman" w:hAnsi="Times New Roman" w:cs="Times New Roman"/>
          <w:sz w:val="24"/>
          <w:szCs w:val="24"/>
        </w:rPr>
      </w:pPr>
      <w:r w:rsidRPr="00A93A3A">
        <w:rPr>
          <w:rFonts w:ascii="Times New Roman" w:hAnsi="Times New Roman" w:cs="Times New Roman"/>
          <w:sz w:val="24"/>
          <w:szCs w:val="24"/>
        </w:rPr>
        <w:t xml:space="preserve">          Большое  внимание  уделялось работе по преемственности МАДОУ со средней общеобразовательной школой № 55. Все  намеченные мероприятия по плану преемственности, в основном, выполнены.  Для осуществления плавного адаптационного перехода ребёнка к школьной жизни педагогический коллектив МАДОУ стремится, прежде всего, к организации единого  образовательного пространства с целью  преемственности принципов, форм, методов и приёмов работы с детьми.  Традиционными стали посещения уроков в начальной школе нашими воспитателями и обсуждение итогов адаптационного периода первоклассников на совместном с учителями  «Круглом столе». В этом году в мае учителя посетили  занятия по обучению грамоте и математике в подготовительной группе.   В течение года проведены экскурсии детей  подготовительной группы в школьную библиотеку, музей А,Алиша, в спортивный зал.  По результатам отзывов  учителей, подготовка детей к школе в детском саду оценивается как хорошая, родители воспитанников  подготовительной группы так же  довольны уровнем подготовки детей к школе.                                          </w:t>
      </w:r>
    </w:p>
    <w:p w:rsidR="00B4084D" w:rsidRPr="005D09D0" w:rsidRDefault="00B4084D" w:rsidP="00053F63">
      <w:pPr>
        <w:spacing w:after="0"/>
        <w:ind w:firstLine="708"/>
        <w:jc w:val="both"/>
        <w:rPr>
          <w:rFonts w:ascii="Times New Roman" w:hAnsi="Times New Roman" w:cs="Times New Roman"/>
          <w:sz w:val="24"/>
          <w:szCs w:val="24"/>
        </w:rPr>
      </w:pPr>
      <w:r>
        <w:rPr>
          <w:rFonts w:ascii="Times New Roman" w:hAnsi="Times New Roman" w:cs="Times New Roman"/>
          <w:b/>
          <w:bCs/>
          <w:sz w:val="24"/>
          <w:szCs w:val="24"/>
        </w:rPr>
        <w:t>2.8.</w:t>
      </w:r>
      <w:r w:rsidRPr="00972F08">
        <w:rPr>
          <w:rFonts w:ascii="Times New Roman" w:hAnsi="Times New Roman" w:cs="Times New Roman"/>
          <w:b/>
          <w:bCs/>
          <w:sz w:val="24"/>
          <w:szCs w:val="24"/>
        </w:rPr>
        <w:t xml:space="preserve"> Анализ развивающей</w:t>
      </w:r>
      <w:r w:rsidRPr="00450232">
        <w:rPr>
          <w:rFonts w:ascii="Times New Roman" w:hAnsi="Times New Roman" w:cs="Times New Roman"/>
          <w:b/>
          <w:bCs/>
          <w:sz w:val="24"/>
          <w:szCs w:val="24"/>
        </w:rPr>
        <w:t xml:space="preserve"> предметно-пространственной среды</w:t>
      </w:r>
      <w:r w:rsidRPr="005D09D0">
        <w:rPr>
          <w:rFonts w:ascii="Times New Roman" w:hAnsi="Times New Roman" w:cs="Times New Roman"/>
          <w:sz w:val="24"/>
          <w:szCs w:val="24"/>
        </w:rPr>
        <w:t xml:space="preserve"> показал, что кабинеты и группы оснащены необходимыми материалами, оборудованием и инвентарем для развития воспитанников в соответствии с особенностями каждого возрастного этапа, охраны и укрепления их здоровья</w:t>
      </w:r>
      <w:r>
        <w:rPr>
          <w:rFonts w:ascii="Times New Roman" w:hAnsi="Times New Roman" w:cs="Times New Roman"/>
          <w:sz w:val="24"/>
          <w:szCs w:val="24"/>
        </w:rPr>
        <w:t>.</w:t>
      </w:r>
    </w:p>
    <w:p w:rsidR="00B4084D" w:rsidRPr="005D09D0"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ab/>
      </w:r>
      <w:r w:rsidRPr="005D09D0">
        <w:rPr>
          <w:rFonts w:ascii="Times New Roman" w:hAnsi="Times New Roman" w:cs="Times New Roman"/>
          <w:sz w:val="24"/>
          <w:szCs w:val="24"/>
        </w:rPr>
        <w:t>Построение развивающей  предметно-пространственной среды в ДОУ обеспечивает:</w:t>
      </w:r>
    </w:p>
    <w:p w:rsidR="00B4084D" w:rsidRPr="005D09D0" w:rsidRDefault="00B4084D" w:rsidP="00053F63">
      <w:pPr>
        <w:numPr>
          <w:ilvl w:val="0"/>
          <w:numId w:val="37"/>
        </w:numPr>
        <w:spacing w:after="0"/>
        <w:ind w:left="0" w:firstLine="0"/>
        <w:jc w:val="both"/>
        <w:rPr>
          <w:rFonts w:ascii="Times New Roman" w:hAnsi="Times New Roman" w:cs="Times New Roman"/>
          <w:sz w:val="24"/>
          <w:szCs w:val="24"/>
        </w:rPr>
      </w:pPr>
      <w:r w:rsidRPr="005D09D0">
        <w:rPr>
          <w:rFonts w:ascii="Times New Roman" w:hAnsi="Times New Roman" w:cs="Times New Roman"/>
          <w:sz w:val="24"/>
          <w:szCs w:val="24"/>
        </w:rPr>
        <w:t>возможность общения</w:t>
      </w:r>
      <w:r>
        <w:rPr>
          <w:rFonts w:ascii="Times New Roman" w:hAnsi="Times New Roman" w:cs="Times New Roman"/>
          <w:sz w:val="24"/>
          <w:szCs w:val="24"/>
        </w:rPr>
        <w:t xml:space="preserve"> в </w:t>
      </w:r>
      <w:r w:rsidRPr="005D09D0">
        <w:rPr>
          <w:rFonts w:ascii="Times New Roman" w:hAnsi="Times New Roman" w:cs="Times New Roman"/>
          <w:sz w:val="24"/>
          <w:szCs w:val="24"/>
        </w:rPr>
        <w:t>совместной деятельности детей и взрослых, двигательной активности детей</w:t>
      </w:r>
      <w:r>
        <w:rPr>
          <w:rFonts w:ascii="Times New Roman" w:hAnsi="Times New Roman" w:cs="Times New Roman"/>
          <w:sz w:val="24"/>
          <w:szCs w:val="24"/>
        </w:rPr>
        <w:t>;</w:t>
      </w:r>
    </w:p>
    <w:p w:rsidR="00B4084D" w:rsidRPr="005D09D0" w:rsidRDefault="00B4084D" w:rsidP="00053F63">
      <w:pPr>
        <w:numPr>
          <w:ilvl w:val="0"/>
          <w:numId w:val="37"/>
        </w:numPr>
        <w:spacing w:after="0"/>
        <w:ind w:left="0" w:firstLine="0"/>
        <w:jc w:val="both"/>
        <w:rPr>
          <w:rFonts w:ascii="Times New Roman" w:hAnsi="Times New Roman" w:cs="Times New Roman"/>
          <w:sz w:val="24"/>
          <w:szCs w:val="24"/>
        </w:rPr>
      </w:pPr>
      <w:r w:rsidRPr="005D09D0">
        <w:rPr>
          <w:rFonts w:ascii="Times New Roman" w:hAnsi="Times New Roman" w:cs="Times New Roman"/>
          <w:sz w:val="24"/>
          <w:szCs w:val="24"/>
        </w:rPr>
        <w:t>реализацию образовательной программы;</w:t>
      </w:r>
    </w:p>
    <w:p w:rsidR="00B4084D" w:rsidRPr="005D09D0" w:rsidRDefault="00B4084D" w:rsidP="00053F63">
      <w:pPr>
        <w:numPr>
          <w:ilvl w:val="0"/>
          <w:numId w:val="37"/>
        </w:numPr>
        <w:spacing w:after="0"/>
        <w:ind w:left="0" w:firstLine="0"/>
        <w:jc w:val="both"/>
        <w:rPr>
          <w:rFonts w:ascii="Times New Roman" w:hAnsi="Times New Roman" w:cs="Times New Roman"/>
          <w:sz w:val="24"/>
          <w:szCs w:val="24"/>
        </w:rPr>
      </w:pPr>
      <w:r>
        <w:rPr>
          <w:rFonts w:ascii="Times New Roman" w:hAnsi="Times New Roman" w:cs="Times New Roman"/>
          <w:sz w:val="24"/>
          <w:szCs w:val="24"/>
        </w:rPr>
        <w:t xml:space="preserve">учет национально-культурных </w:t>
      </w:r>
      <w:r w:rsidRPr="005D09D0">
        <w:rPr>
          <w:rFonts w:ascii="Times New Roman" w:hAnsi="Times New Roman" w:cs="Times New Roman"/>
          <w:sz w:val="24"/>
          <w:szCs w:val="24"/>
        </w:rPr>
        <w:t xml:space="preserve">условий, в которых осуществляется образовательная деятельность; </w:t>
      </w:r>
    </w:p>
    <w:p w:rsidR="00B4084D" w:rsidRPr="00450232" w:rsidRDefault="00B4084D" w:rsidP="00053F63">
      <w:pPr>
        <w:pStyle w:val="ListParagraph"/>
        <w:numPr>
          <w:ilvl w:val="0"/>
          <w:numId w:val="37"/>
        </w:numPr>
        <w:tabs>
          <w:tab w:val="clear" w:pos="360"/>
        </w:tabs>
        <w:spacing w:after="0"/>
        <w:jc w:val="both"/>
        <w:rPr>
          <w:rFonts w:ascii="Times New Roman" w:hAnsi="Times New Roman" w:cs="Times New Roman"/>
          <w:sz w:val="24"/>
          <w:szCs w:val="24"/>
        </w:rPr>
      </w:pPr>
      <w:r w:rsidRPr="00450232">
        <w:rPr>
          <w:rFonts w:ascii="Times New Roman" w:hAnsi="Times New Roman" w:cs="Times New Roman"/>
          <w:sz w:val="24"/>
          <w:szCs w:val="24"/>
        </w:rPr>
        <w:t xml:space="preserve">учет возрастных </w:t>
      </w:r>
      <w:r>
        <w:rPr>
          <w:rFonts w:ascii="Times New Roman" w:hAnsi="Times New Roman" w:cs="Times New Roman"/>
          <w:sz w:val="24"/>
          <w:szCs w:val="24"/>
        </w:rPr>
        <w:t xml:space="preserve">и индивидуальных </w:t>
      </w:r>
      <w:r w:rsidRPr="00450232">
        <w:rPr>
          <w:rFonts w:ascii="Times New Roman" w:hAnsi="Times New Roman" w:cs="Times New Roman"/>
          <w:sz w:val="24"/>
          <w:szCs w:val="24"/>
        </w:rPr>
        <w:t>особенностей детей.</w:t>
      </w:r>
    </w:p>
    <w:p w:rsidR="00B4084D" w:rsidRPr="005D09D0"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ab/>
      </w:r>
      <w:r w:rsidRPr="005D09D0">
        <w:rPr>
          <w:rFonts w:ascii="Times New Roman" w:hAnsi="Times New Roman" w:cs="Times New Roman"/>
          <w:sz w:val="24"/>
          <w:szCs w:val="24"/>
        </w:rPr>
        <w:t>В группах и ДОУ в целом имеются различные пространства для игры, конструирования, разнообразные материалы, игры, игрушки и оборудование, обеспечивающее свободный выбор детей, стимулирующих игровую, двигательную, познавательную и исследовательскую активность воспитанников, тем самым педагогами реализуется принцип вариативности среды.</w:t>
      </w:r>
    </w:p>
    <w:p w:rsidR="00B4084D" w:rsidRPr="005D09D0"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ab/>
      </w:r>
      <w:r w:rsidRPr="005D09D0">
        <w:rPr>
          <w:rFonts w:ascii="Times New Roman" w:hAnsi="Times New Roman" w:cs="Times New Roman"/>
          <w:sz w:val="24"/>
          <w:szCs w:val="24"/>
        </w:rPr>
        <w:t xml:space="preserve">Но, вместе с этим требуется пополнение и обогащение материалами и атрибутами к различным играм, соответственно требований ФГОС </w:t>
      </w:r>
      <w:r>
        <w:rPr>
          <w:rFonts w:ascii="Times New Roman" w:hAnsi="Times New Roman" w:cs="Times New Roman"/>
          <w:sz w:val="24"/>
          <w:szCs w:val="24"/>
        </w:rPr>
        <w:t>ДО.  К сожалению, проблемой остаю</w:t>
      </w:r>
      <w:r w:rsidRPr="005D09D0">
        <w:rPr>
          <w:rFonts w:ascii="Times New Roman" w:hAnsi="Times New Roman" w:cs="Times New Roman"/>
          <w:sz w:val="24"/>
          <w:szCs w:val="24"/>
        </w:rPr>
        <w:t>тся в этом направлении работы финансовые трудности.</w:t>
      </w:r>
    </w:p>
    <w:p w:rsidR="00B4084D" w:rsidRPr="00FA474B" w:rsidRDefault="00B4084D" w:rsidP="00053F63">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5D09D0">
        <w:rPr>
          <w:rFonts w:ascii="Times New Roman" w:hAnsi="Times New Roman" w:cs="Times New Roman"/>
          <w:sz w:val="24"/>
          <w:szCs w:val="24"/>
        </w:rPr>
        <w:t xml:space="preserve">Анализ </w:t>
      </w:r>
      <w:r w:rsidRPr="00FA474B">
        <w:rPr>
          <w:rFonts w:ascii="Times New Roman" w:hAnsi="Times New Roman" w:cs="Times New Roman"/>
          <w:sz w:val="24"/>
          <w:szCs w:val="24"/>
        </w:rPr>
        <w:t>требований к материально-техническим условиям реализации ООП ДОУ показал следующие  результаты:</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4400"/>
        <w:gridCol w:w="1649"/>
        <w:gridCol w:w="1649"/>
        <w:gridCol w:w="1649"/>
      </w:tblGrid>
      <w:tr w:rsidR="00B4084D" w:rsidRPr="00E76BA2">
        <w:tc>
          <w:tcPr>
            <w:tcW w:w="530" w:type="dxa"/>
            <w:vMerge w:val="restart"/>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w:t>
            </w:r>
          </w:p>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п/п</w:t>
            </w:r>
          </w:p>
        </w:tc>
        <w:tc>
          <w:tcPr>
            <w:tcW w:w="4526" w:type="dxa"/>
            <w:vMerge w:val="restart"/>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Требования к материально-техническим условиям реализации ООП ДО</w:t>
            </w:r>
          </w:p>
        </w:tc>
        <w:tc>
          <w:tcPr>
            <w:tcW w:w="4515" w:type="dxa"/>
            <w:gridSpan w:val="3"/>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Критерии оценки</w:t>
            </w:r>
          </w:p>
        </w:tc>
      </w:tr>
      <w:tr w:rsidR="00B4084D" w:rsidRPr="00E76BA2">
        <w:tc>
          <w:tcPr>
            <w:tcW w:w="530" w:type="dxa"/>
            <w:vMerge/>
          </w:tcPr>
          <w:p w:rsidR="00B4084D" w:rsidRPr="00E76BA2" w:rsidRDefault="00B4084D" w:rsidP="00053F63">
            <w:pPr>
              <w:spacing w:after="0"/>
              <w:jc w:val="both"/>
              <w:rPr>
                <w:rFonts w:ascii="Times New Roman" w:hAnsi="Times New Roman" w:cs="Times New Roman"/>
                <w:sz w:val="24"/>
                <w:szCs w:val="24"/>
              </w:rPr>
            </w:pPr>
          </w:p>
        </w:tc>
        <w:tc>
          <w:tcPr>
            <w:tcW w:w="4526" w:type="dxa"/>
            <w:vMerge/>
          </w:tcPr>
          <w:p w:rsidR="00B4084D" w:rsidRPr="00E76BA2" w:rsidRDefault="00B4084D" w:rsidP="00053F63">
            <w:pPr>
              <w:spacing w:after="0"/>
              <w:jc w:val="both"/>
              <w:rPr>
                <w:rFonts w:ascii="Times New Roman" w:hAnsi="Times New Roman" w:cs="Times New Roman"/>
                <w:sz w:val="24"/>
                <w:szCs w:val="24"/>
              </w:rPr>
            </w:pPr>
          </w:p>
        </w:tc>
        <w:tc>
          <w:tcPr>
            <w:tcW w:w="1505"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соответствует</w:t>
            </w:r>
          </w:p>
        </w:tc>
        <w:tc>
          <w:tcPr>
            <w:tcW w:w="1505"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 xml:space="preserve">частично соответствует </w:t>
            </w:r>
          </w:p>
        </w:tc>
        <w:tc>
          <w:tcPr>
            <w:tcW w:w="1505"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не соответствует</w:t>
            </w:r>
          </w:p>
        </w:tc>
      </w:tr>
      <w:tr w:rsidR="00B4084D" w:rsidRPr="00E76BA2">
        <w:tc>
          <w:tcPr>
            <w:tcW w:w="530"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1</w:t>
            </w:r>
          </w:p>
        </w:tc>
        <w:tc>
          <w:tcPr>
            <w:tcW w:w="4526"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требования, определяемые в соответствии с санитарно-эпидемиологическими правилами и нормативами</w:t>
            </w:r>
          </w:p>
        </w:tc>
        <w:tc>
          <w:tcPr>
            <w:tcW w:w="1505"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w:t>
            </w:r>
          </w:p>
        </w:tc>
        <w:tc>
          <w:tcPr>
            <w:tcW w:w="1505" w:type="dxa"/>
          </w:tcPr>
          <w:p w:rsidR="00B4084D" w:rsidRPr="00E76BA2" w:rsidRDefault="00B4084D" w:rsidP="00053F63">
            <w:pPr>
              <w:spacing w:after="0"/>
              <w:jc w:val="both"/>
              <w:rPr>
                <w:rFonts w:ascii="Times New Roman" w:hAnsi="Times New Roman" w:cs="Times New Roman"/>
                <w:sz w:val="24"/>
                <w:szCs w:val="24"/>
              </w:rPr>
            </w:pPr>
          </w:p>
        </w:tc>
        <w:tc>
          <w:tcPr>
            <w:tcW w:w="1505" w:type="dxa"/>
          </w:tcPr>
          <w:p w:rsidR="00B4084D" w:rsidRPr="00E76BA2" w:rsidRDefault="00B4084D" w:rsidP="00053F63">
            <w:pPr>
              <w:spacing w:after="0"/>
              <w:jc w:val="both"/>
              <w:rPr>
                <w:rFonts w:ascii="Times New Roman" w:hAnsi="Times New Roman" w:cs="Times New Roman"/>
                <w:sz w:val="24"/>
                <w:szCs w:val="24"/>
              </w:rPr>
            </w:pPr>
          </w:p>
        </w:tc>
      </w:tr>
      <w:tr w:rsidR="00B4084D" w:rsidRPr="00E76BA2">
        <w:tc>
          <w:tcPr>
            <w:tcW w:w="530"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2</w:t>
            </w:r>
          </w:p>
        </w:tc>
        <w:tc>
          <w:tcPr>
            <w:tcW w:w="4526"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требования, определяемые в соответствии с правилами пожарной безопасности</w:t>
            </w:r>
          </w:p>
        </w:tc>
        <w:tc>
          <w:tcPr>
            <w:tcW w:w="1505"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w:t>
            </w:r>
          </w:p>
        </w:tc>
        <w:tc>
          <w:tcPr>
            <w:tcW w:w="1505" w:type="dxa"/>
          </w:tcPr>
          <w:p w:rsidR="00B4084D" w:rsidRPr="00E76BA2" w:rsidRDefault="00B4084D" w:rsidP="00053F63">
            <w:pPr>
              <w:spacing w:after="0"/>
              <w:jc w:val="both"/>
              <w:rPr>
                <w:rFonts w:ascii="Times New Roman" w:hAnsi="Times New Roman" w:cs="Times New Roman"/>
                <w:sz w:val="24"/>
                <w:szCs w:val="24"/>
              </w:rPr>
            </w:pPr>
          </w:p>
        </w:tc>
        <w:tc>
          <w:tcPr>
            <w:tcW w:w="1505" w:type="dxa"/>
          </w:tcPr>
          <w:p w:rsidR="00B4084D" w:rsidRPr="00E76BA2" w:rsidRDefault="00B4084D" w:rsidP="00053F63">
            <w:pPr>
              <w:spacing w:after="0"/>
              <w:jc w:val="both"/>
              <w:rPr>
                <w:rFonts w:ascii="Times New Roman" w:hAnsi="Times New Roman" w:cs="Times New Roman"/>
                <w:sz w:val="24"/>
                <w:szCs w:val="24"/>
              </w:rPr>
            </w:pPr>
          </w:p>
        </w:tc>
      </w:tr>
      <w:tr w:rsidR="00B4084D" w:rsidRPr="00E76BA2">
        <w:tc>
          <w:tcPr>
            <w:tcW w:w="530"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3</w:t>
            </w:r>
          </w:p>
        </w:tc>
        <w:tc>
          <w:tcPr>
            <w:tcW w:w="4526"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требования к средствам обучения и воспитания в соответствии с возрастом и индивидуальными особенностями развития детей</w:t>
            </w:r>
          </w:p>
        </w:tc>
        <w:tc>
          <w:tcPr>
            <w:tcW w:w="1505"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w:t>
            </w:r>
          </w:p>
        </w:tc>
        <w:tc>
          <w:tcPr>
            <w:tcW w:w="1505" w:type="dxa"/>
          </w:tcPr>
          <w:p w:rsidR="00B4084D" w:rsidRPr="00E76BA2" w:rsidRDefault="00B4084D" w:rsidP="00053F63">
            <w:pPr>
              <w:spacing w:after="0"/>
              <w:jc w:val="both"/>
              <w:rPr>
                <w:rFonts w:ascii="Times New Roman" w:hAnsi="Times New Roman" w:cs="Times New Roman"/>
                <w:sz w:val="24"/>
                <w:szCs w:val="24"/>
              </w:rPr>
            </w:pPr>
          </w:p>
        </w:tc>
        <w:tc>
          <w:tcPr>
            <w:tcW w:w="1505" w:type="dxa"/>
          </w:tcPr>
          <w:p w:rsidR="00B4084D" w:rsidRPr="00E76BA2" w:rsidRDefault="00B4084D" w:rsidP="00053F63">
            <w:pPr>
              <w:spacing w:after="0"/>
              <w:jc w:val="both"/>
              <w:rPr>
                <w:rFonts w:ascii="Times New Roman" w:hAnsi="Times New Roman" w:cs="Times New Roman"/>
                <w:sz w:val="24"/>
                <w:szCs w:val="24"/>
              </w:rPr>
            </w:pPr>
          </w:p>
        </w:tc>
      </w:tr>
      <w:tr w:rsidR="00B4084D" w:rsidRPr="00E76BA2">
        <w:tc>
          <w:tcPr>
            <w:tcW w:w="530"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4</w:t>
            </w:r>
          </w:p>
        </w:tc>
        <w:tc>
          <w:tcPr>
            <w:tcW w:w="4526"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оснащенность помещений развивающей предметно-пространственной средой</w:t>
            </w:r>
          </w:p>
        </w:tc>
        <w:tc>
          <w:tcPr>
            <w:tcW w:w="1505" w:type="dxa"/>
          </w:tcPr>
          <w:p w:rsidR="00B4084D" w:rsidRPr="00E76BA2" w:rsidRDefault="00B4084D" w:rsidP="00053F63">
            <w:pPr>
              <w:spacing w:after="0"/>
              <w:jc w:val="both"/>
              <w:rPr>
                <w:rFonts w:ascii="Times New Roman" w:hAnsi="Times New Roman" w:cs="Times New Roman"/>
                <w:sz w:val="24"/>
                <w:szCs w:val="24"/>
              </w:rPr>
            </w:pPr>
          </w:p>
        </w:tc>
        <w:tc>
          <w:tcPr>
            <w:tcW w:w="1505"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w:t>
            </w:r>
          </w:p>
        </w:tc>
        <w:tc>
          <w:tcPr>
            <w:tcW w:w="1505" w:type="dxa"/>
          </w:tcPr>
          <w:p w:rsidR="00B4084D" w:rsidRPr="00E76BA2" w:rsidRDefault="00B4084D" w:rsidP="00053F63">
            <w:pPr>
              <w:spacing w:after="0"/>
              <w:jc w:val="both"/>
              <w:rPr>
                <w:rFonts w:ascii="Times New Roman" w:hAnsi="Times New Roman" w:cs="Times New Roman"/>
                <w:sz w:val="24"/>
                <w:szCs w:val="24"/>
              </w:rPr>
            </w:pPr>
          </w:p>
        </w:tc>
      </w:tr>
      <w:tr w:rsidR="00B4084D" w:rsidRPr="00E76BA2">
        <w:tc>
          <w:tcPr>
            <w:tcW w:w="530"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5</w:t>
            </w:r>
          </w:p>
        </w:tc>
        <w:tc>
          <w:tcPr>
            <w:tcW w:w="4526"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требования к материально-техническому обеспечению программы (учебно-методический комплект, оборудование, оснащение (предметы).</w:t>
            </w:r>
          </w:p>
        </w:tc>
        <w:tc>
          <w:tcPr>
            <w:tcW w:w="1505" w:type="dxa"/>
          </w:tcPr>
          <w:p w:rsidR="00B4084D" w:rsidRPr="00E76BA2" w:rsidRDefault="00B4084D" w:rsidP="00053F63">
            <w:pPr>
              <w:spacing w:after="0"/>
              <w:jc w:val="both"/>
              <w:rPr>
                <w:rFonts w:ascii="Times New Roman" w:hAnsi="Times New Roman" w:cs="Times New Roman"/>
                <w:sz w:val="24"/>
                <w:szCs w:val="24"/>
              </w:rPr>
            </w:pPr>
          </w:p>
        </w:tc>
        <w:tc>
          <w:tcPr>
            <w:tcW w:w="1505" w:type="dxa"/>
          </w:tcPr>
          <w:p w:rsidR="00B4084D" w:rsidRPr="00E76BA2" w:rsidRDefault="00B4084D" w:rsidP="00053F63">
            <w:pPr>
              <w:spacing w:after="0"/>
              <w:jc w:val="both"/>
              <w:rPr>
                <w:rFonts w:ascii="Times New Roman" w:hAnsi="Times New Roman" w:cs="Times New Roman"/>
                <w:sz w:val="24"/>
                <w:szCs w:val="24"/>
              </w:rPr>
            </w:pPr>
            <w:r w:rsidRPr="00E76BA2">
              <w:rPr>
                <w:rFonts w:ascii="Times New Roman" w:hAnsi="Times New Roman" w:cs="Times New Roman"/>
                <w:sz w:val="24"/>
                <w:szCs w:val="24"/>
              </w:rPr>
              <w:t>+</w:t>
            </w:r>
          </w:p>
        </w:tc>
        <w:tc>
          <w:tcPr>
            <w:tcW w:w="1505" w:type="dxa"/>
          </w:tcPr>
          <w:p w:rsidR="00B4084D" w:rsidRPr="00E76BA2" w:rsidRDefault="00B4084D" w:rsidP="00053F63">
            <w:pPr>
              <w:spacing w:after="0"/>
              <w:jc w:val="both"/>
              <w:rPr>
                <w:rFonts w:ascii="Times New Roman" w:hAnsi="Times New Roman" w:cs="Times New Roman"/>
                <w:sz w:val="24"/>
                <w:szCs w:val="24"/>
              </w:rPr>
            </w:pPr>
          </w:p>
        </w:tc>
      </w:tr>
    </w:tbl>
    <w:p w:rsidR="00B4084D" w:rsidRDefault="00B4084D" w:rsidP="00053F63">
      <w:pPr>
        <w:tabs>
          <w:tab w:val="left" w:pos="0"/>
        </w:tabs>
        <w:spacing w:after="0"/>
        <w:jc w:val="both"/>
        <w:rPr>
          <w:rFonts w:ascii="Times New Roman" w:hAnsi="Times New Roman" w:cs="Times New Roman"/>
          <w:sz w:val="24"/>
          <w:szCs w:val="24"/>
        </w:rPr>
      </w:pPr>
    </w:p>
    <w:p w:rsidR="00B4084D" w:rsidRPr="00A93A3A" w:rsidRDefault="00B4084D" w:rsidP="00053F63">
      <w:pPr>
        <w:tabs>
          <w:tab w:val="left" w:pos="0"/>
        </w:tabs>
        <w:spacing w:after="0"/>
        <w:ind w:left="1277"/>
        <w:jc w:val="both"/>
        <w:rPr>
          <w:rFonts w:ascii="Times New Roman" w:hAnsi="Times New Roman" w:cs="Times New Roman"/>
          <w:b/>
          <w:bCs/>
          <w:sz w:val="24"/>
          <w:szCs w:val="24"/>
        </w:rPr>
      </w:pPr>
      <w:r>
        <w:rPr>
          <w:rFonts w:ascii="Times New Roman" w:hAnsi="Times New Roman" w:cs="Times New Roman"/>
          <w:b/>
          <w:bCs/>
          <w:sz w:val="24"/>
          <w:szCs w:val="24"/>
        </w:rPr>
        <w:t>3. ДОСТИЖЕНИЯ МАДОУ  ЗА 2018-2019</w:t>
      </w:r>
      <w:r w:rsidRPr="00A93A3A">
        <w:rPr>
          <w:rFonts w:ascii="Times New Roman" w:hAnsi="Times New Roman" w:cs="Times New Roman"/>
          <w:b/>
          <w:bCs/>
          <w:sz w:val="24"/>
          <w:szCs w:val="24"/>
        </w:rPr>
        <w:t xml:space="preserve">  УЧЕБНЫЙ ГОД</w:t>
      </w:r>
    </w:p>
    <w:p w:rsidR="00B4084D" w:rsidRPr="00A93A3A" w:rsidRDefault="00B4084D" w:rsidP="00053F63">
      <w:pPr>
        <w:tabs>
          <w:tab w:val="left" w:pos="0"/>
        </w:tabs>
        <w:spacing w:after="0"/>
        <w:jc w:val="both"/>
        <w:rPr>
          <w:rFonts w:ascii="Times New Roman" w:hAnsi="Times New Roman" w:cs="Times New Roman"/>
          <w:b/>
          <w:bCs/>
          <w:sz w:val="24"/>
          <w:szCs w:val="24"/>
        </w:rPr>
      </w:pPr>
    </w:p>
    <w:p w:rsidR="00B4084D" w:rsidRPr="00F65AF5" w:rsidRDefault="00B4084D" w:rsidP="00F74169">
      <w:pPr>
        <w:tabs>
          <w:tab w:val="left" w:pos="0"/>
        </w:tabs>
        <w:spacing w:after="0"/>
        <w:jc w:val="center"/>
        <w:rPr>
          <w:rFonts w:ascii="Times New Roman" w:hAnsi="Times New Roman" w:cs="Times New Roman"/>
          <w:b/>
          <w:bCs/>
          <w:sz w:val="24"/>
          <w:szCs w:val="24"/>
        </w:rPr>
      </w:pPr>
      <w:r w:rsidRPr="00A93A3A">
        <w:rPr>
          <w:rFonts w:ascii="Times New Roman" w:hAnsi="Times New Roman" w:cs="Times New Roman"/>
          <w:b/>
          <w:bCs/>
          <w:sz w:val="24"/>
          <w:szCs w:val="24"/>
        </w:rPr>
        <w:t xml:space="preserve">3.1.  </w:t>
      </w:r>
      <w:r w:rsidRPr="00F65AF5">
        <w:rPr>
          <w:rFonts w:ascii="Times New Roman" w:hAnsi="Times New Roman" w:cs="Times New Roman"/>
          <w:b/>
          <w:bCs/>
          <w:sz w:val="24"/>
          <w:szCs w:val="24"/>
        </w:rPr>
        <w:t>Сведения о результативности участия педагогических работников  в конкурсах  различного уровня в течение года</w:t>
      </w:r>
    </w:p>
    <w:p w:rsidR="00B4084D" w:rsidRPr="007D32CC" w:rsidRDefault="00B4084D" w:rsidP="00F74169">
      <w:pPr>
        <w:pStyle w:val="NoSpacing"/>
        <w:spacing w:line="276" w:lineRule="auto"/>
        <w:jc w:val="center"/>
        <w:rPr>
          <w:rFonts w:ascii="Times New Roman" w:hAnsi="Times New Roman" w:cs="Times New Roman"/>
          <w:sz w:val="24"/>
          <w:szCs w:val="24"/>
        </w:rPr>
      </w:pPr>
    </w:p>
    <w:tbl>
      <w:tblPr>
        <w:tblW w:w="1020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2"/>
        <w:gridCol w:w="1833"/>
        <w:gridCol w:w="2567"/>
        <w:gridCol w:w="3543"/>
        <w:gridCol w:w="1701"/>
      </w:tblGrid>
      <w:tr w:rsidR="00B4084D" w:rsidRPr="00E76BA2">
        <w:trPr>
          <w:trHeight w:val="301"/>
        </w:trPr>
        <w:tc>
          <w:tcPr>
            <w:tcW w:w="562"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w:t>
            </w:r>
          </w:p>
        </w:tc>
        <w:tc>
          <w:tcPr>
            <w:tcW w:w="1833"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ФИО</w:t>
            </w:r>
          </w:p>
        </w:tc>
        <w:tc>
          <w:tcPr>
            <w:tcW w:w="2567"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Наименование</w:t>
            </w:r>
          </w:p>
        </w:tc>
        <w:tc>
          <w:tcPr>
            <w:tcW w:w="3543"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Уровень</w:t>
            </w:r>
          </w:p>
        </w:tc>
        <w:tc>
          <w:tcPr>
            <w:tcW w:w="1701"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места</w:t>
            </w:r>
          </w:p>
        </w:tc>
      </w:tr>
      <w:tr w:rsidR="00B4084D" w:rsidRPr="00E76BA2">
        <w:tc>
          <w:tcPr>
            <w:tcW w:w="562"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1</w:t>
            </w:r>
          </w:p>
        </w:tc>
        <w:tc>
          <w:tcPr>
            <w:tcW w:w="1833"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Хазиева Эндже Узбековна</w:t>
            </w:r>
          </w:p>
        </w:tc>
        <w:tc>
          <w:tcPr>
            <w:tcW w:w="2567" w:type="dxa"/>
          </w:tcPr>
          <w:p w:rsidR="00B4084D" w:rsidRPr="00E76BA2" w:rsidRDefault="00B4084D" w:rsidP="00E76BA2">
            <w:pPr>
              <w:pStyle w:val="NoSpacing"/>
              <w:spacing w:line="276" w:lineRule="auto"/>
              <w:jc w:val="both"/>
              <w:rPr>
                <w:rFonts w:ascii="Times New Roman" w:hAnsi="Times New Roman" w:cs="Times New Roman"/>
                <w:sz w:val="24"/>
                <w:szCs w:val="24"/>
                <w:lang w:val="tt-RU"/>
              </w:rPr>
            </w:pPr>
            <w:r w:rsidRPr="00E76BA2">
              <w:rPr>
                <w:rFonts w:ascii="Times New Roman" w:hAnsi="Times New Roman" w:cs="Times New Roman"/>
                <w:sz w:val="24"/>
                <w:szCs w:val="24"/>
              </w:rPr>
              <w:t xml:space="preserve">Конкурс </w:t>
            </w:r>
            <w:r w:rsidRPr="00E76BA2">
              <w:rPr>
                <w:rFonts w:ascii="Times New Roman" w:hAnsi="Times New Roman" w:cs="Times New Roman"/>
                <w:sz w:val="24"/>
                <w:szCs w:val="24"/>
                <w:lang w:val="tt-RU"/>
              </w:rPr>
              <w:t xml:space="preserve"> сөенариев    </w:t>
            </w:r>
            <w:r w:rsidRPr="00E76BA2">
              <w:rPr>
                <w:rFonts w:ascii="Times New Roman" w:hAnsi="Times New Roman" w:cs="Times New Roman"/>
                <w:sz w:val="24"/>
                <w:szCs w:val="24"/>
              </w:rPr>
              <w:t>«</w:t>
            </w:r>
            <w:r w:rsidRPr="00E76BA2">
              <w:rPr>
                <w:rFonts w:ascii="Times New Roman" w:hAnsi="Times New Roman" w:cs="Times New Roman"/>
                <w:sz w:val="24"/>
                <w:szCs w:val="24"/>
                <w:lang w:val="tt-RU"/>
              </w:rPr>
              <w:t xml:space="preserve"> Мәлтәп сәхнәсе”</w:t>
            </w:r>
          </w:p>
        </w:tc>
        <w:tc>
          <w:tcPr>
            <w:tcW w:w="3543" w:type="dxa"/>
          </w:tcPr>
          <w:p w:rsidR="00B4084D" w:rsidRPr="00E76BA2" w:rsidRDefault="00B4084D" w:rsidP="00E76BA2">
            <w:pPr>
              <w:pStyle w:val="NoSpacing"/>
              <w:spacing w:line="276" w:lineRule="auto"/>
              <w:jc w:val="both"/>
              <w:rPr>
                <w:rFonts w:ascii="Times New Roman" w:hAnsi="Times New Roman" w:cs="Times New Roman"/>
                <w:sz w:val="24"/>
                <w:szCs w:val="24"/>
                <w:lang w:val="tt-RU"/>
              </w:rPr>
            </w:pPr>
            <w:r w:rsidRPr="00E76BA2">
              <w:rPr>
                <w:rFonts w:ascii="Times New Roman" w:hAnsi="Times New Roman" w:cs="Times New Roman"/>
                <w:sz w:val="24"/>
                <w:szCs w:val="24"/>
                <w:lang w:val="tt-RU"/>
              </w:rPr>
              <w:t>ИО и науки РТ, редакөия ңурнала “Сәхнәсе” и “ Салават күпере”</w:t>
            </w:r>
          </w:p>
        </w:tc>
        <w:tc>
          <w:tcPr>
            <w:tcW w:w="1701" w:type="dxa"/>
          </w:tcPr>
          <w:p w:rsidR="00B4084D" w:rsidRPr="00E76BA2" w:rsidRDefault="00B4084D" w:rsidP="00E76BA2">
            <w:pPr>
              <w:pStyle w:val="NoSpacing"/>
              <w:spacing w:line="276" w:lineRule="auto"/>
              <w:jc w:val="both"/>
              <w:rPr>
                <w:rFonts w:ascii="Times New Roman" w:hAnsi="Times New Roman" w:cs="Times New Roman"/>
                <w:sz w:val="24"/>
                <w:szCs w:val="24"/>
                <w:lang w:val="tt-RU"/>
              </w:rPr>
            </w:pPr>
            <w:r w:rsidRPr="00E76BA2">
              <w:rPr>
                <w:rFonts w:ascii="Times New Roman" w:hAnsi="Times New Roman" w:cs="Times New Roman"/>
                <w:sz w:val="24"/>
                <w:szCs w:val="24"/>
                <w:lang w:val="tt-RU"/>
              </w:rPr>
              <w:t>лауреат</w:t>
            </w:r>
          </w:p>
        </w:tc>
      </w:tr>
      <w:tr w:rsidR="00B4084D" w:rsidRPr="00E76BA2">
        <w:tc>
          <w:tcPr>
            <w:tcW w:w="562"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2</w:t>
            </w:r>
          </w:p>
        </w:tc>
        <w:tc>
          <w:tcPr>
            <w:tcW w:w="1833" w:type="dxa"/>
          </w:tcPr>
          <w:p w:rsidR="00B4084D" w:rsidRPr="00E76BA2" w:rsidRDefault="00B4084D" w:rsidP="00E76BA2">
            <w:pPr>
              <w:pStyle w:val="NoSpacing"/>
              <w:spacing w:line="276" w:lineRule="auto"/>
              <w:jc w:val="both"/>
              <w:rPr>
                <w:rFonts w:ascii="Times New Roman" w:hAnsi="Times New Roman" w:cs="Times New Roman"/>
                <w:sz w:val="24"/>
                <w:szCs w:val="24"/>
                <w:lang w:val="tt-RU"/>
              </w:rPr>
            </w:pPr>
            <w:r w:rsidRPr="00E76BA2">
              <w:rPr>
                <w:rFonts w:ascii="Times New Roman" w:hAnsi="Times New Roman" w:cs="Times New Roman"/>
                <w:sz w:val="24"/>
                <w:szCs w:val="24"/>
                <w:lang w:val="tt-RU"/>
              </w:rPr>
              <w:t xml:space="preserve">Аухадиева Ирина Ренатовна </w:t>
            </w:r>
          </w:p>
        </w:tc>
        <w:tc>
          <w:tcPr>
            <w:tcW w:w="2567" w:type="dxa"/>
          </w:tcPr>
          <w:p w:rsidR="00B4084D" w:rsidRPr="00E76BA2" w:rsidRDefault="00B4084D" w:rsidP="00E76BA2">
            <w:pPr>
              <w:pStyle w:val="NoSpacing"/>
              <w:spacing w:line="276" w:lineRule="auto"/>
              <w:jc w:val="both"/>
              <w:rPr>
                <w:rFonts w:ascii="Times New Roman" w:hAnsi="Times New Roman" w:cs="Times New Roman"/>
                <w:sz w:val="24"/>
                <w:szCs w:val="24"/>
                <w:lang w:val="tt-RU"/>
              </w:rPr>
            </w:pPr>
            <w:r w:rsidRPr="00E76BA2">
              <w:rPr>
                <w:rFonts w:ascii="Times New Roman" w:hAnsi="Times New Roman" w:cs="Times New Roman"/>
                <w:sz w:val="24"/>
                <w:szCs w:val="24"/>
                <w:lang w:val="tt-RU"/>
              </w:rPr>
              <w:t>Конкурс “Симфония мастерства”</w:t>
            </w:r>
          </w:p>
        </w:tc>
        <w:tc>
          <w:tcPr>
            <w:tcW w:w="3543" w:type="dxa"/>
          </w:tcPr>
          <w:p w:rsidR="00B4084D" w:rsidRPr="00E76BA2" w:rsidRDefault="00B4084D" w:rsidP="00E76BA2">
            <w:pPr>
              <w:pStyle w:val="NoSpacing"/>
              <w:spacing w:line="276" w:lineRule="auto"/>
              <w:jc w:val="both"/>
              <w:rPr>
                <w:rFonts w:ascii="Times New Roman" w:hAnsi="Times New Roman" w:cs="Times New Roman"/>
                <w:sz w:val="24"/>
                <w:szCs w:val="24"/>
                <w:lang w:val="tt-RU"/>
              </w:rPr>
            </w:pPr>
            <w:r w:rsidRPr="00E76BA2">
              <w:rPr>
                <w:rFonts w:ascii="Times New Roman" w:hAnsi="Times New Roman" w:cs="Times New Roman"/>
                <w:sz w:val="24"/>
                <w:szCs w:val="24"/>
              </w:rPr>
              <w:t>Отдел образования Управления образования Исполнительного   муниципального образования г.Казани по Кировскому и Московскому р</w:t>
            </w:r>
            <w:r w:rsidRPr="00E76BA2">
              <w:rPr>
                <w:rFonts w:ascii="Times New Roman" w:hAnsi="Times New Roman" w:cs="Times New Roman"/>
                <w:sz w:val="24"/>
                <w:szCs w:val="24"/>
                <w:lang w:val="tt-RU"/>
              </w:rPr>
              <w:t>айонам</w:t>
            </w:r>
          </w:p>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w:t>
            </w:r>
          </w:p>
        </w:tc>
        <w:tc>
          <w:tcPr>
            <w:tcW w:w="1701"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lang w:val="tt-RU"/>
              </w:rPr>
              <w:t>3</w:t>
            </w:r>
            <w:r w:rsidRPr="00E76BA2">
              <w:rPr>
                <w:rFonts w:ascii="Times New Roman" w:hAnsi="Times New Roman" w:cs="Times New Roman"/>
                <w:sz w:val="24"/>
                <w:szCs w:val="24"/>
              </w:rPr>
              <w:t xml:space="preserve"> место</w:t>
            </w:r>
          </w:p>
        </w:tc>
      </w:tr>
      <w:tr w:rsidR="00B4084D" w:rsidRPr="00E76BA2">
        <w:trPr>
          <w:trHeight w:val="1542"/>
        </w:trPr>
        <w:tc>
          <w:tcPr>
            <w:tcW w:w="562"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3</w:t>
            </w:r>
          </w:p>
        </w:tc>
        <w:tc>
          <w:tcPr>
            <w:tcW w:w="1833" w:type="dxa"/>
          </w:tcPr>
          <w:p w:rsidR="00B4084D" w:rsidRPr="00E76BA2" w:rsidRDefault="00B4084D" w:rsidP="00E76BA2">
            <w:pPr>
              <w:pStyle w:val="NoSpacing"/>
              <w:spacing w:line="276" w:lineRule="auto"/>
              <w:jc w:val="both"/>
              <w:rPr>
                <w:rFonts w:ascii="Times New Roman" w:hAnsi="Times New Roman" w:cs="Times New Roman"/>
                <w:sz w:val="24"/>
                <w:szCs w:val="24"/>
                <w:lang w:val="tt-RU"/>
              </w:rPr>
            </w:pPr>
            <w:r w:rsidRPr="00E76BA2">
              <w:rPr>
                <w:rFonts w:ascii="Times New Roman" w:hAnsi="Times New Roman" w:cs="Times New Roman"/>
                <w:sz w:val="24"/>
                <w:szCs w:val="24"/>
                <w:lang w:val="tt-RU"/>
              </w:rPr>
              <w:t xml:space="preserve">Розанова Юлия Викторовна </w:t>
            </w:r>
          </w:p>
        </w:tc>
        <w:tc>
          <w:tcPr>
            <w:tcW w:w="2567"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Педагогическая игра  “Педагогический ринг”</w:t>
            </w:r>
          </w:p>
        </w:tc>
        <w:tc>
          <w:tcPr>
            <w:tcW w:w="3543"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 xml:space="preserve">Отдел образования Управления образования Исполнительного   муниципального образования г.Казани </w:t>
            </w:r>
          </w:p>
        </w:tc>
        <w:tc>
          <w:tcPr>
            <w:tcW w:w="1701" w:type="dxa"/>
          </w:tcPr>
          <w:p w:rsidR="00B4084D" w:rsidRPr="00E76BA2" w:rsidRDefault="00B4084D" w:rsidP="00E76BA2">
            <w:pPr>
              <w:pStyle w:val="NoSpacing"/>
              <w:spacing w:line="276" w:lineRule="auto"/>
              <w:jc w:val="both"/>
              <w:rPr>
                <w:rFonts w:ascii="Times New Roman" w:hAnsi="Times New Roman" w:cs="Times New Roman"/>
                <w:sz w:val="24"/>
                <w:szCs w:val="24"/>
                <w:lang w:val="tt-RU"/>
              </w:rPr>
            </w:pPr>
            <w:r w:rsidRPr="00E76BA2">
              <w:rPr>
                <w:rFonts w:ascii="Times New Roman" w:hAnsi="Times New Roman" w:cs="Times New Roman"/>
                <w:sz w:val="24"/>
                <w:szCs w:val="24"/>
                <w:lang w:val="tt-RU"/>
              </w:rPr>
              <w:t xml:space="preserve">Благодарственное писҗмо </w:t>
            </w:r>
          </w:p>
        </w:tc>
      </w:tr>
      <w:tr w:rsidR="00B4084D" w:rsidRPr="00E76BA2">
        <w:trPr>
          <w:trHeight w:val="1321"/>
        </w:trPr>
        <w:tc>
          <w:tcPr>
            <w:tcW w:w="562"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4</w:t>
            </w:r>
          </w:p>
        </w:tc>
        <w:tc>
          <w:tcPr>
            <w:tcW w:w="1833" w:type="dxa"/>
          </w:tcPr>
          <w:p w:rsidR="00B4084D" w:rsidRPr="00E76BA2" w:rsidRDefault="00B4084D" w:rsidP="00E76BA2">
            <w:pPr>
              <w:pStyle w:val="NoSpacing"/>
              <w:spacing w:line="276" w:lineRule="auto"/>
              <w:jc w:val="both"/>
              <w:rPr>
                <w:rFonts w:ascii="Times New Roman" w:hAnsi="Times New Roman" w:cs="Times New Roman"/>
                <w:sz w:val="24"/>
                <w:szCs w:val="24"/>
                <w:lang w:val="tt-RU"/>
              </w:rPr>
            </w:pPr>
            <w:r w:rsidRPr="00E76BA2">
              <w:rPr>
                <w:rFonts w:ascii="Times New Roman" w:hAnsi="Times New Roman" w:cs="Times New Roman"/>
                <w:sz w:val="24"/>
                <w:szCs w:val="24"/>
                <w:lang w:val="tt-RU"/>
              </w:rPr>
              <w:t xml:space="preserve">Хазиева Эндңе Узбековна </w:t>
            </w:r>
          </w:p>
        </w:tc>
        <w:tc>
          <w:tcPr>
            <w:tcW w:w="2567"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lang w:val="tt-RU"/>
              </w:rPr>
              <w:t>Конкурс “Татар малае -2019, Татар кызчыгы-2019”</w:t>
            </w:r>
          </w:p>
        </w:tc>
        <w:tc>
          <w:tcPr>
            <w:tcW w:w="3543"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Отдел образования Управления образования Исполнительного   муниципального образования г.Казани по Кировскому и Московскому р.</w:t>
            </w:r>
          </w:p>
          <w:p w:rsidR="00B4084D" w:rsidRPr="00E76BA2" w:rsidRDefault="00B4084D" w:rsidP="00E76BA2">
            <w:pPr>
              <w:pStyle w:val="NoSpacing"/>
              <w:spacing w:line="276" w:lineRule="auto"/>
              <w:jc w:val="both"/>
              <w:rPr>
                <w:rFonts w:ascii="Times New Roman" w:hAnsi="Times New Roman" w:cs="Times New Roman"/>
                <w:sz w:val="24"/>
                <w:szCs w:val="24"/>
              </w:rPr>
            </w:pPr>
          </w:p>
        </w:tc>
        <w:tc>
          <w:tcPr>
            <w:tcW w:w="1701"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3 место</w:t>
            </w:r>
          </w:p>
        </w:tc>
      </w:tr>
      <w:tr w:rsidR="00B4084D" w:rsidRPr="00E76BA2">
        <w:trPr>
          <w:trHeight w:val="1321"/>
        </w:trPr>
        <w:tc>
          <w:tcPr>
            <w:tcW w:w="562"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5</w:t>
            </w:r>
          </w:p>
        </w:tc>
        <w:tc>
          <w:tcPr>
            <w:tcW w:w="1833"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 xml:space="preserve">Розанова Юлия Викторовна </w:t>
            </w:r>
          </w:p>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 xml:space="preserve">Игнатьева Елена Анатольевна </w:t>
            </w:r>
          </w:p>
        </w:tc>
        <w:tc>
          <w:tcPr>
            <w:tcW w:w="2567"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Конкурс - фестиваль «Зажигаем звезды»</w:t>
            </w:r>
          </w:p>
        </w:tc>
        <w:tc>
          <w:tcPr>
            <w:tcW w:w="3543"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АНО ДПО «Аничков мост» г.Санкт- Петербург</w:t>
            </w:r>
          </w:p>
        </w:tc>
        <w:tc>
          <w:tcPr>
            <w:tcW w:w="1701"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 xml:space="preserve"> победитель</w:t>
            </w:r>
          </w:p>
        </w:tc>
      </w:tr>
      <w:tr w:rsidR="00B4084D" w:rsidRPr="00E76BA2">
        <w:tc>
          <w:tcPr>
            <w:tcW w:w="562"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5</w:t>
            </w:r>
          </w:p>
        </w:tc>
        <w:tc>
          <w:tcPr>
            <w:tcW w:w="1833"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 xml:space="preserve">Розанова Юлия Викторовна </w:t>
            </w:r>
          </w:p>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Игнатьева Елена Анатольевна</w:t>
            </w:r>
          </w:p>
        </w:tc>
        <w:tc>
          <w:tcPr>
            <w:tcW w:w="2567"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 xml:space="preserve">районный  этап конкурса инновационных программ, проектов и методических разработок </w:t>
            </w:r>
          </w:p>
        </w:tc>
        <w:tc>
          <w:tcPr>
            <w:tcW w:w="3543"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Отдел образования Управления образования Исполнительного комитета муниципального образования г.Казани по Кировскому и Московскому району</w:t>
            </w:r>
          </w:p>
          <w:p w:rsidR="00B4084D" w:rsidRPr="00E76BA2" w:rsidRDefault="00B4084D" w:rsidP="00E76BA2">
            <w:pPr>
              <w:pStyle w:val="NoSpacing"/>
              <w:spacing w:line="276" w:lineRule="auto"/>
              <w:jc w:val="both"/>
              <w:rPr>
                <w:rFonts w:ascii="Times New Roman" w:hAnsi="Times New Roman" w:cs="Times New Roman"/>
                <w:sz w:val="24"/>
                <w:szCs w:val="24"/>
              </w:rPr>
            </w:pPr>
          </w:p>
        </w:tc>
        <w:tc>
          <w:tcPr>
            <w:tcW w:w="1701"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3 место</w:t>
            </w:r>
          </w:p>
        </w:tc>
      </w:tr>
      <w:tr w:rsidR="00B4084D" w:rsidRPr="00E76BA2">
        <w:trPr>
          <w:trHeight w:val="1576"/>
        </w:trPr>
        <w:tc>
          <w:tcPr>
            <w:tcW w:w="562"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6</w:t>
            </w:r>
          </w:p>
        </w:tc>
        <w:tc>
          <w:tcPr>
            <w:tcW w:w="1833"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Полякова Надежда Васильевна, Жарова Гульнур Ахтямзановна,</w:t>
            </w:r>
          </w:p>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 xml:space="preserve">Шибалова Наталья Викторовна </w:t>
            </w:r>
          </w:p>
        </w:tc>
        <w:tc>
          <w:tcPr>
            <w:tcW w:w="2567"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Конкурс творческих работ «Мозаика Поволжья»</w:t>
            </w:r>
          </w:p>
        </w:tc>
        <w:tc>
          <w:tcPr>
            <w:tcW w:w="3543"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Отдел образования Управления образования Исполнительного комитета муниципального образования г.Казани по Кировскому и Московскому р.</w:t>
            </w:r>
          </w:p>
          <w:p w:rsidR="00B4084D" w:rsidRPr="00E76BA2" w:rsidRDefault="00B4084D" w:rsidP="00E76BA2">
            <w:pPr>
              <w:pStyle w:val="NoSpacing"/>
              <w:spacing w:line="276" w:lineRule="auto"/>
              <w:jc w:val="both"/>
              <w:rPr>
                <w:rFonts w:ascii="Times New Roman" w:hAnsi="Times New Roman" w:cs="Times New Roman"/>
                <w:sz w:val="24"/>
                <w:szCs w:val="24"/>
              </w:rPr>
            </w:pPr>
          </w:p>
        </w:tc>
        <w:tc>
          <w:tcPr>
            <w:tcW w:w="1701"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 xml:space="preserve"> 1 место</w:t>
            </w:r>
          </w:p>
        </w:tc>
      </w:tr>
    </w:tbl>
    <w:p w:rsidR="00B4084D" w:rsidRPr="007D25F3" w:rsidRDefault="00B4084D" w:rsidP="00053F63">
      <w:pPr>
        <w:pStyle w:val="NoSpacing"/>
        <w:spacing w:line="276" w:lineRule="auto"/>
        <w:jc w:val="both"/>
        <w:rPr>
          <w:rFonts w:ascii="Times New Roman" w:hAnsi="Times New Roman" w:cs="Times New Roman"/>
          <w:sz w:val="24"/>
          <w:szCs w:val="24"/>
        </w:rPr>
      </w:pPr>
    </w:p>
    <w:p w:rsidR="00B4084D" w:rsidRDefault="00B4084D" w:rsidP="00F74169">
      <w:pPr>
        <w:pStyle w:val="NoSpacing"/>
        <w:spacing w:line="276" w:lineRule="auto"/>
        <w:jc w:val="center"/>
        <w:rPr>
          <w:rFonts w:ascii="Times New Roman" w:hAnsi="Times New Roman" w:cs="Times New Roman"/>
          <w:b/>
          <w:bCs/>
          <w:sz w:val="24"/>
          <w:szCs w:val="24"/>
        </w:rPr>
      </w:pPr>
      <w:r w:rsidRPr="007D25F3">
        <w:rPr>
          <w:rFonts w:ascii="Times New Roman" w:hAnsi="Times New Roman" w:cs="Times New Roman"/>
          <w:b/>
          <w:bCs/>
          <w:sz w:val="24"/>
          <w:szCs w:val="24"/>
        </w:rPr>
        <w:t>3.2. Сведения о результативности участия воспитанников</w:t>
      </w:r>
      <w:r>
        <w:rPr>
          <w:rFonts w:ascii="Times New Roman" w:hAnsi="Times New Roman" w:cs="Times New Roman"/>
          <w:b/>
          <w:bCs/>
          <w:sz w:val="24"/>
          <w:szCs w:val="24"/>
        </w:rPr>
        <w:t xml:space="preserve"> </w:t>
      </w:r>
      <w:r w:rsidRPr="007D25F3">
        <w:rPr>
          <w:rFonts w:ascii="Times New Roman" w:hAnsi="Times New Roman" w:cs="Times New Roman"/>
          <w:b/>
          <w:bCs/>
          <w:sz w:val="24"/>
          <w:szCs w:val="24"/>
        </w:rPr>
        <w:t xml:space="preserve">в конкурсах </w:t>
      </w:r>
    </w:p>
    <w:p w:rsidR="00B4084D" w:rsidRPr="007D25F3" w:rsidRDefault="00B4084D" w:rsidP="00F74169">
      <w:pPr>
        <w:pStyle w:val="NoSpacing"/>
        <w:spacing w:line="276" w:lineRule="auto"/>
        <w:jc w:val="center"/>
        <w:rPr>
          <w:rFonts w:ascii="Times New Roman" w:hAnsi="Times New Roman" w:cs="Times New Roman"/>
          <w:b/>
          <w:bCs/>
          <w:sz w:val="24"/>
          <w:szCs w:val="24"/>
        </w:rPr>
      </w:pPr>
      <w:r w:rsidRPr="007D25F3">
        <w:rPr>
          <w:rFonts w:ascii="Times New Roman" w:hAnsi="Times New Roman" w:cs="Times New Roman"/>
          <w:b/>
          <w:bCs/>
          <w:sz w:val="24"/>
          <w:szCs w:val="24"/>
        </w:rPr>
        <w:t>различного уровня</w:t>
      </w:r>
    </w:p>
    <w:p w:rsidR="00B4084D" w:rsidRPr="007D25F3" w:rsidRDefault="00B4084D" w:rsidP="00053F63">
      <w:pPr>
        <w:pStyle w:val="NoSpacing"/>
        <w:spacing w:line="276" w:lineRule="auto"/>
        <w:jc w:val="both"/>
        <w:rPr>
          <w:rFonts w:ascii="Times New Roman" w:hAnsi="Times New Roman" w:cs="Times New Roman"/>
          <w:sz w:val="24"/>
          <w:szCs w:val="24"/>
        </w:rPr>
      </w:pPr>
    </w:p>
    <w:tbl>
      <w:tblPr>
        <w:tblW w:w="1021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55"/>
        <w:gridCol w:w="2046"/>
        <w:gridCol w:w="2510"/>
        <w:gridCol w:w="3511"/>
        <w:gridCol w:w="1488"/>
      </w:tblGrid>
      <w:tr w:rsidR="00B4084D" w:rsidRPr="00E76BA2">
        <w:tc>
          <w:tcPr>
            <w:tcW w:w="655"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w:t>
            </w:r>
          </w:p>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п/п</w:t>
            </w:r>
          </w:p>
        </w:tc>
        <w:tc>
          <w:tcPr>
            <w:tcW w:w="2046"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Ф. И.</w:t>
            </w:r>
          </w:p>
        </w:tc>
        <w:tc>
          <w:tcPr>
            <w:tcW w:w="2510"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Наименование</w:t>
            </w:r>
          </w:p>
        </w:tc>
        <w:tc>
          <w:tcPr>
            <w:tcW w:w="3511"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Уровень</w:t>
            </w:r>
          </w:p>
        </w:tc>
        <w:tc>
          <w:tcPr>
            <w:tcW w:w="1488"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Призовое место</w:t>
            </w:r>
          </w:p>
        </w:tc>
      </w:tr>
      <w:tr w:rsidR="00B4084D" w:rsidRPr="00E76BA2">
        <w:tc>
          <w:tcPr>
            <w:tcW w:w="655"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1</w:t>
            </w:r>
          </w:p>
        </w:tc>
        <w:tc>
          <w:tcPr>
            <w:tcW w:w="2046"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 xml:space="preserve">Шафеева София </w:t>
            </w:r>
          </w:p>
        </w:tc>
        <w:tc>
          <w:tcPr>
            <w:tcW w:w="2510"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Конкурс поделок «Город пешеходной безопасности»</w:t>
            </w:r>
          </w:p>
        </w:tc>
        <w:tc>
          <w:tcPr>
            <w:tcW w:w="3511"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 xml:space="preserve">Отдел образования Управления образования Исполнительного комитета муниципального образования г.Казани </w:t>
            </w:r>
          </w:p>
        </w:tc>
        <w:tc>
          <w:tcPr>
            <w:tcW w:w="1488"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лауреат</w:t>
            </w:r>
          </w:p>
        </w:tc>
      </w:tr>
      <w:tr w:rsidR="00B4084D" w:rsidRPr="00E76BA2">
        <w:tc>
          <w:tcPr>
            <w:tcW w:w="655"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2</w:t>
            </w:r>
          </w:p>
        </w:tc>
        <w:tc>
          <w:tcPr>
            <w:tcW w:w="2046"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Садартдинов Эмиль</w:t>
            </w:r>
          </w:p>
        </w:tc>
        <w:tc>
          <w:tcPr>
            <w:tcW w:w="2510"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Соревнования по плаванию</w:t>
            </w:r>
          </w:p>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«Дельфинёнок»</w:t>
            </w:r>
          </w:p>
        </w:tc>
        <w:tc>
          <w:tcPr>
            <w:tcW w:w="3511"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Отдел образования Управления образования Исполнительного комитета муниципального образования г.Казани по Кировскому и Московскому районам</w:t>
            </w:r>
          </w:p>
        </w:tc>
        <w:tc>
          <w:tcPr>
            <w:tcW w:w="1488"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3 место</w:t>
            </w:r>
          </w:p>
        </w:tc>
      </w:tr>
      <w:tr w:rsidR="00B4084D" w:rsidRPr="00E76BA2">
        <w:tc>
          <w:tcPr>
            <w:tcW w:w="655"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3</w:t>
            </w:r>
          </w:p>
        </w:tc>
        <w:tc>
          <w:tcPr>
            <w:tcW w:w="2046"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Ельшина Варвара</w:t>
            </w:r>
          </w:p>
        </w:tc>
        <w:tc>
          <w:tcPr>
            <w:tcW w:w="2510"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Конкурс чтецов «Звездный билет»</w:t>
            </w:r>
          </w:p>
        </w:tc>
        <w:tc>
          <w:tcPr>
            <w:tcW w:w="3511"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Отдел образования Управления образования Исполнительного комитета муниципального образования г.Казани по Кировскому и Московскому районам</w:t>
            </w:r>
          </w:p>
        </w:tc>
        <w:tc>
          <w:tcPr>
            <w:tcW w:w="1488"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2 место</w:t>
            </w:r>
          </w:p>
        </w:tc>
      </w:tr>
      <w:tr w:rsidR="00B4084D" w:rsidRPr="00E76BA2">
        <w:tc>
          <w:tcPr>
            <w:tcW w:w="655"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4</w:t>
            </w:r>
          </w:p>
        </w:tc>
        <w:tc>
          <w:tcPr>
            <w:tcW w:w="2046"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Гимадиева Диляра</w:t>
            </w:r>
          </w:p>
        </w:tc>
        <w:tc>
          <w:tcPr>
            <w:tcW w:w="2510"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lang w:val="tt-RU"/>
              </w:rPr>
              <w:t>Конкурс “Татар малае -2019, Татар кызчыгы-2019”</w:t>
            </w:r>
          </w:p>
        </w:tc>
        <w:tc>
          <w:tcPr>
            <w:tcW w:w="3511"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Отдел образования Управления образования Исполнительного   муниципального образования г.Казани по Кировскому и Московскому р.</w:t>
            </w:r>
          </w:p>
          <w:p w:rsidR="00B4084D" w:rsidRPr="00E76BA2" w:rsidRDefault="00B4084D" w:rsidP="00E76BA2">
            <w:pPr>
              <w:pStyle w:val="NoSpacing"/>
              <w:spacing w:line="276" w:lineRule="auto"/>
              <w:jc w:val="both"/>
              <w:rPr>
                <w:rFonts w:ascii="Times New Roman" w:hAnsi="Times New Roman" w:cs="Times New Roman"/>
                <w:sz w:val="24"/>
                <w:szCs w:val="24"/>
              </w:rPr>
            </w:pPr>
          </w:p>
        </w:tc>
        <w:tc>
          <w:tcPr>
            <w:tcW w:w="1488"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3 место</w:t>
            </w:r>
          </w:p>
        </w:tc>
      </w:tr>
    </w:tbl>
    <w:p w:rsidR="00B4084D" w:rsidRPr="007D25F3" w:rsidRDefault="00B4084D" w:rsidP="00053F63">
      <w:pPr>
        <w:pStyle w:val="NoSpacing"/>
        <w:spacing w:line="276" w:lineRule="auto"/>
        <w:jc w:val="both"/>
        <w:rPr>
          <w:rFonts w:ascii="Times New Roman" w:hAnsi="Times New Roman" w:cs="Times New Roman"/>
          <w:sz w:val="24"/>
          <w:szCs w:val="24"/>
        </w:rPr>
      </w:pPr>
    </w:p>
    <w:p w:rsidR="00B4084D" w:rsidRPr="007D25F3" w:rsidRDefault="00B4084D" w:rsidP="00F74169">
      <w:pPr>
        <w:pStyle w:val="NoSpacing"/>
        <w:spacing w:line="276" w:lineRule="auto"/>
        <w:jc w:val="center"/>
        <w:rPr>
          <w:rFonts w:ascii="Times New Roman" w:hAnsi="Times New Roman" w:cs="Times New Roman"/>
          <w:b/>
          <w:bCs/>
          <w:sz w:val="24"/>
          <w:szCs w:val="24"/>
        </w:rPr>
      </w:pPr>
      <w:r w:rsidRPr="007D25F3">
        <w:rPr>
          <w:rFonts w:ascii="Times New Roman" w:hAnsi="Times New Roman" w:cs="Times New Roman"/>
          <w:b/>
          <w:bCs/>
          <w:sz w:val="24"/>
          <w:szCs w:val="24"/>
        </w:rPr>
        <w:t>3.3. Обобщение и распространение  передового опыта</w:t>
      </w:r>
    </w:p>
    <w:p w:rsidR="00B4084D" w:rsidRPr="007D25F3" w:rsidRDefault="00B4084D" w:rsidP="00053F63">
      <w:pPr>
        <w:pStyle w:val="NoSpacing"/>
        <w:spacing w:line="276" w:lineRule="auto"/>
        <w:jc w:val="both"/>
        <w:rPr>
          <w:rFonts w:ascii="Times New Roman" w:hAnsi="Times New Roman" w:cs="Times New Roman"/>
          <w:b/>
          <w:bCs/>
          <w:sz w:val="24"/>
          <w:szCs w:val="24"/>
        </w:rPr>
      </w:pPr>
    </w:p>
    <w:tbl>
      <w:tblPr>
        <w:tblW w:w="960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5"/>
        <w:gridCol w:w="5529"/>
        <w:gridCol w:w="3402"/>
      </w:tblGrid>
      <w:tr w:rsidR="00B4084D" w:rsidRPr="00E76BA2">
        <w:tc>
          <w:tcPr>
            <w:tcW w:w="675"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w:t>
            </w:r>
          </w:p>
        </w:tc>
        <w:tc>
          <w:tcPr>
            <w:tcW w:w="5529"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Название</w:t>
            </w:r>
          </w:p>
        </w:tc>
        <w:tc>
          <w:tcPr>
            <w:tcW w:w="3402"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Организатор</w:t>
            </w:r>
          </w:p>
          <w:p w:rsidR="00B4084D" w:rsidRPr="00E76BA2" w:rsidRDefault="00B4084D" w:rsidP="00E76BA2">
            <w:pPr>
              <w:pStyle w:val="NoSpacing"/>
              <w:spacing w:line="276" w:lineRule="auto"/>
              <w:jc w:val="both"/>
              <w:rPr>
                <w:rFonts w:ascii="Times New Roman" w:hAnsi="Times New Roman" w:cs="Times New Roman"/>
                <w:sz w:val="24"/>
                <w:szCs w:val="24"/>
              </w:rPr>
            </w:pPr>
          </w:p>
        </w:tc>
      </w:tr>
      <w:tr w:rsidR="00B4084D" w:rsidRPr="00E76BA2">
        <w:tc>
          <w:tcPr>
            <w:tcW w:w="675"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1</w:t>
            </w:r>
          </w:p>
        </w:tc>
        <w:tc>
          <w:tcPr>
            <w:tcW w:w="5529"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Семинар – практикум для студентов кафедры</w:t>
            </w:r>
          </w:p>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Кафедра дефектологии и клинической психологии КФУ.Институт психологии и образования</w:t>
            </w:r>
          </w:p>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На тему: «Использование коррекционно - развивающих игр и пособий при педагогическом воздействии на детей старшего дошкольного возраста, имеющих  речевое недоразвитие».</w:t>
            </w:r>
          </w:p>
          <w:p w:rsidR="00B4084D" w:rsidRPr="00E76BA2" w:rsidRDefault="00B4084D" w:rsidP="00E76BA2">
            <w:pPr>
              <w:pStyle w:val="NoSpacing"/>
              <w:spacing w:line="276" w:lineRule="auto"/>
              <w:jc w:val="both"/>
              <w:rPr>
                <w:rFonts w:ascii="Times New Roman" w:hAnsi="Times New Roman" w:cs="Times New Roman"/>
                <w:sz w:val="24"/>
                <w:szCs w:val="24"/>
              </w:rPr>
            </w:pPr>
          </w:p>
        </w:tc>
        <w:tc>
          <w:tcPr>
            <w:tcW w:w="3402"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Казанский (Приволжский) федеральный университет</w:t>
            </w:r>
          </w:p>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Институт психологии и образования</w:t>
            </w:r>
          </w:p>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 xml:space="preserve">Кафедра дефектологии и клинической психологии </w:t>
            </w:r>
          </w:p>
          <w:p w:rsidR="00B4084D" w:rsidRPr="00E76BA2" w:rsidRDefault="00B4084D" w:rsidP="00E76BA2">
            <w:pPr>
              <w:pStyle w:val="NoSpacing"/>
              <w:spacing w:line="276" w:lineRule="auto"/>
              <w:jc w:val="both"/>
              <w:rPr>
                <w:rFonts w:ascii="Times New Roman" w:hAnsi="Times New Roman" w:cs="Times New Roman"/>
                <w:sz w:val="24"/>
                <w:szCs w:val="24"/>
              </w:rPr>
            </w:pPr>
          </w:p>
        </w:tc>
      </w:tr>
      <w:tr w:rsidR="00B4084D" w:rsidRPr="00E76BA2">
        <w:trPr>
          <w:trHeight w:val="1739"/>
        </w:trPr>
        <w:tc>
          <w:tcPr>
            <w:tcW w:w="675"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2</w:t>
            </w:r>
          </w:p>
        </w:tc>
        <w:tc>
          <w:tcPr>
            <w:tcW w:w="5529"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Семинар – практикум  для студентов КФУ И ПиО «Использование международных   педагогических технологий в в организации занятий по логопедии - требования профессиональной квалификации педагога ХХI века!»</w:t>
            </w:r>
            <w:r w:rsidRPr="00E76BA2">
              <w:rPr>
                <w:rFonts w:ascii="Times New Roman" w:hAnsi="Times New Roman" w:cs="Times New Roman"/>
                <w:sz w:val="24"/>
                <w:szCs w:val="24"/>
              </w:rPr>
              <w:br/>
            </w:r>
            <w:r w:rsidRPr="00E76BA2">
              <w:rPr>
                <w:rFonts w:ascii="Times New Roman" w:hAnsi="Times New Roman" w:cs="Times New Roman"/>
                <w:sz w:val="24"/>
                <w:szCs w:val="24"/>
              </w:rPr>
              <w:br/>
            </w:r>
          </w:p>
        </w:tc>
        <w:tc>
          <w:tcPr>
            <w:tcW w:w="3402"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Казанский (Приволжский) федеральный университет</w:t>
            </w:r>
          </w:p>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Институт психологии и образования</w:t>
            </w:r>
          </w:p>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 xml:space="preserve">Кафедра дефектологии и клинической психологии </w:t>
            </w:r>
          </w:p>
        </w:tc>
      </w:tr>
      <w:tr w:rsidR="00B4084D" w:rsidRPr="00E76BA2">
        <w:tc>
          <w:tcPr>
            <w:tcW w:w="675"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3</w:t>
            </w:r>
          </w:p>
        </w:tc>
        <w:tc>
          <w:tcPr>
            <w:tcW w:w="5529"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Семинар – практикум   «Использование современных педагогических технологий в образовательном процессе ДОУ», в рамках профессиональной программы профессиональной переподготовки по направлению «Педагогика и методика дошкольного образования»</w:t>
            </w:r>
          </w:p>
          <w:p w:rsidR="00B4084D" w:rsidRPr="00E76BA2" w:rsidRDefault="00B4084D" w:rsidP="00E76BA2">
            <w:pPr>
              <w:pStyle w:val="NoSpacing"/>
              <w:spacing w:line="276" w:lineRule="auto"/>
              <w:jc w:val="both"/>
              <w:rPr>
                <w:rFonts w:ascii="Times New Roman" w:hAnsi="Times New Roman" w:cs="Times New Roman"/>
                <w:sz w:val="24"/>
                <w:szCs w:val="24"/>
              </w:rPr>
            </w:pPr>
          </w:p>
        </w:tc>
        <w:tc>
          <w:tcPr>
            <w:tcW w:w="3402"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Государственное автономное образовательное учреждение дополнительного профессионального образования «Институт развития образования РТ»</w:t>
            </w:r>
          </w:p>
        </w:tc>
      </w:tr>
      <w:tr w:rsidR="00B4084D" w:rsidRPr="00E76BA2">
        <w:tc>
          <w:tcPr>
            <w:tcW w:w="675"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4</w:t>
            </w:r>
          </w:p>
        </w:tc>
        <w:tc>
          <w:tcPr>
            <w:tcW w:w="5529"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Семинар – совещание кадрового резерва ДОУ г.Казани по теме « Школа будущего руководителя – как ресурс кадровой политики»</w:t>
            </w:r>
          </w:p>
        </w:tc>
        <w:tc>
          <w:tcPr>
            <w:tcW w:w="3402"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Отдел образования Управления образования Исполнительного комитета муниципального образования г.Казани по Кировскому и Московскому районам</w:t>
            </w:r>
          </w:p>
        </w:tc>
      </w:tr>
      <w:tr w:rsidR="00B4084D" w:rsidRPr="00E76BA2">
        <w:tc>
          <w:tcPr>
            <w:tcW w:w="675"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5</w:t>
            </w:r>
          </w:p>
        </w:tc>
        <w:tc>
          <w:tcPr>
            <w:tcW w:w="5529" w:type="dxa"/>
          </w:tcPr>
          <w:p w:rsidR="00B4084D" w:rsidRPr="00E76BA2" w:rsidRDefault="00B4084D" w:rsidP="00E76BA2">
            <w:pPr>
              <w:spacing w:after="0"/>
              <w:jc w:val="both"/>
              <w:rPr>
                <w:rFonts w:ascii="Times New Roman" w:hAnsi="Times New Roman" w:cs="Times New Roman"/>
                <w:sz w:val="24"/>
                <w:szCs w:val="24"/>
                <w:lang w:eastAsia="en-US"/>
              </w:rPr>
            </w:pPr>
            <w:r w:rsidRPr="00E76BA2">
              <w:rPr>
                <w:rFonts w:ascii="Times New Roman" w:hAnsi="Times New Roman" w:cs="Times New Roman"/>
                <w:sz w:val="24"/>
                <w:szCs w:val="24"/>
                <w:lang w:eastAsia="en-US"/>
              </w:rPr>
              <w:t>Семинар – практикум  РМО старших воспитателей  на тему « Методический конструктор  образовательной деятельности в ДОУ»</w:t>
            </w:r>
          </w:p>
        </w:tc>
        <w:tc>
          <w:tcPr>
            <w:tcW w:w="3402" w:type="dxa"/>
          </w:tcPr>
          <w:p w:rsidR="00B4084D" w:rsidRPr="00E76BA2" w:rsidRDefault="00B4084D" w:rsidP="00E76BA2">
            <w:pPr>
              <w:pStyle w:val="NoSpacing"/>
              <w:spacing w:line="276" w:lineRule="auto"/>
              <w:jc w:val="both"/>
              <w:rPr>
                <w:rFonts w:ascii="Times New Roman" w:hAnsi="Times New Roman" w:cs="Times New Roman"/>
                <w:sz w:val="24"/>
                <w:szCs w:val="24"/>
              </w:rPr>
            </w:pPr>
            <w:r w:rsidRPr="00E76BA2">
              <w:rPr>
                <w:rFonts w:ascii="Times New Roman" w:hAnsi="Times New Roman" w:cs="Times New Roman"/>
                <w:sz w:val="24"/>
                <w:szCs w:val="24"/>
              </w:rPr>
              <w:t>Отдел образования Управления образования Исполнительного комитета муниципального образования г.Казани по Кировскому и Московскому районам</w:t>
            </w:r>
          </w:p>
        </w:tc>
      </w:tr>
    </w:tbl>
    <w:p w:rsidR="00B4084D" w:rsidRDefault="00B4084D" w:rsidP="00053F63">
      <w:pPr>
        <w:tabs>
          <w:tab w:val="left" w:pos="0"/>
        </w:tabs>
        <w:spacing w:after="0"/>
        <w:jc w:val="both"/>
        <w:rPr>
          <w:rFonts w:ascii="Times New Roman" w:hAnsi="Times New Roman" w:cs="Times New Roman"/>
          <w:sz w:val="24"/>
          <w:szCs w:val="24"/>
        </w:rPr>
      </w:pPr>
    </w:p>
    <w:p w:rsidR="00B4084D" w:rsidRPr="00A93A3A" w:rsidRDefault="00B4084D" w:rsidP="00F74169">
      <w:pPr>
        <w:tabs>
          <w:tab w:val="left" w:pos="0"/>
        </w:tabs>
        <w:spacing w:after="0"/>
        <w:jc w:val="center"/>
        <w:rPr>
          <w:rFonts w:ascii="Times New Roman" w:hAnsi="Times New Roman" w:cs="Times New Roman"/>
          <w:b/>
          <w:bCs/>
          <w:sz w:val="24"/>
          <w:szCs w:val="24"/>
        </w:rPr>
      </w:pPr>
      <w:r w:rsidRPr="00A93A3A">
        <w:rPr>
          <w:rFonts w:ascii="Times New Roman" w:hAnsi="Times New Roman" w:cs="Times New Roman"/>
          <w:b/>
          <w:bCs/>
          <w:sz w:val="24"/>
          <w:szCs w:val="24"/>
        </w:rPr>
        <w:t>3.4. Издательская деятельность педагогов</w:t>
      </w:r>
    </w:p>
    <w:p w:rsidR="00B4084D" w:rsidRPr="00BB6CE9" w:rsidRDefault="00B4084D" w:rsidP="00053F63">
      <w:pPr>
        <w:numPr>
          <w:ilvl w:val="0"/>
          <w:numId w:val="8"/>
        </w:numPr>
        <w:tabs>
          <w:tab w:val="left" w:pos="0"/>
        </w:tabs>
        <w:spacing w:after="0"/>
        <w:jc w:val="both"/>
        <w:rPr>
          <w:rFonts w:ascii="Times New Roman" w:hAnsi="Times New Roman" w:cs="Times New Roman"/>
          <w:sz w:val="24"/>
          <w:szCs w:val="24"/>
        </w:rPr>
      </w:pPr>
      <w:r w:rsidRPr="00BB6CE9">
        <w:rPr>
          <w:rFonts w:ascii="Times New Roman" w:hAnsi="Times New Roman" w:cs="Times New Roman"/>
          <w:sz w:val="24"/>
          <w:szCs w:val="24"/>
        </w:rPr>
        <w:t xml:space="preserve">Публикация </w:t>
      </w:r>
      <w:r>
        <w:rPr>
          <w:rFonts w:ascii="Times New Roman" w:hAnsi="Times New Roman" w:cs="Times New Roman"/>
          <w:sz w:val="24"/>
          <w:szCs w:val="24"/>
        </w:rPr>
        <w:t xml:space="preserve"> статьи  «Развитие творческих способностей детей старшего дошкольного возраста средствами реализации интермодальных  арт-технологий в условиях введения ФГОС» </w:t>
      </w:r>
      <w:r w:rsidRPr="00BB6CE9">
        <w:rPr>
          <w:rFonts w:ascii="Times New Roman" w:hAnsi="Times New Roman" w:cs="Times New Roman"/>
          <w:sz w:val="24"/>
          <w:szCs w:val="24"/>
        </w:rPr>
        <w:t xml:space="preserve">в  сборнике  материалов  </w:t>
      </w:r>
      <w:r>
        <w:rPr>
          <w:rFonts w:ascii="Times New Roman" w:hAnsi="Times New Roman" w:cs="Times New Roman"/>
          <w:color w:val="000000"/>
        </w:rPr>
        <w:t>6 Международной научно – образовательной конференции на тему «Актуальные проблемы современной педагогической  науки», организованной КФУ</w:t>
      </w:r>
      <w:r w:rsidRPr="00BB6CE9">
        <w:rPr>
          <w:rFonts w:ascii="Times New Roman" w:hAnsi="Times New Roman" w:cs="Times New Roman"/>
          <w:sz w:val="24"/>
          <w:szCs w:val="24"/>
        </w:rPr>
        <w:t xml:space="preserve"> </w:t>
      </w:r>
      <w:r>
        <w:rPr>
          <w:rFonts w:ascii="Times New Roman" w:hAnsi="Times New Roman" w:cs="Times New Roman"/>
          <w:sz w:val="24"/>
          <w:szCs w:val="24"/>
        </w:rPr>
        <w:t xml:space="preserve">педагоги : </w:t>
      </w:r>
      <w:r w:rsidRPr="00BB6CE9">
        <w:rPr>
          <w:rFonts w:ascii="Times New Roman" w:hAnsi="Times New Roman" w:cs="Times New Roman"/>
          <w:sz w:val="24"/>
          <w:szCs w:val="24"/>
        </w:rPr>
        <w:t xml:space="preserve">Розанова Ю.В. </w:t>
      </w:r>
      <w:r>
        <w:rPr>
          <w:rFonts w:ascii="Times New Roman" w:hAnsi="Times New Roman" w:cs="Times New Roman"/>
          <w:sz w:val="24"/>
          <w:szCs w:val="24"/>
        </w:rPr>
        <w:t xml:space="preserve">, Кудряшова Е.Г., Ингнатьева Е.А. </w:t>
      </w:r>
    </w:p>
    <w:p w:rsidR="00B4084D" w:rsidRPr="00E77492" w:rsidRDefault="00B4084D" w:rsidP="00053F63">
      <w:pPr>
        <w:numPr>
          <w:ilvl w:val="0"/>
          <w:numId w:val="8"/>
        </w:numPr>
        <w:tabs>
          <w:tab w:val="left" w:pos="0"/>
        </w:tabs>
        <w:spacing w:after="0"/>
        <w:jc w:val="both"/>
        <w:rPr>
          <w:rFonts w:ascii="Times New Roman" w:hAnsi="Times New Roman" w:cs="Times New Roman"/>
          <w:sz w:val="24"/>
          <w:szCs w:val="24"/>
        </w:rPr>
      </w:pPr>
      <w:r w:rsidRPr="00FA6032">
        <w:rPr>
          <w:rFonts w:ascii="Times New Roman" w:hAnsi="Times New Roman" w:cs="Times New Roman"/>
          <w:sz w:val="24"/>
          <w:szCs w:val="24"/>
        </w:rPr>
        <w:t xml:space="preserve">Публикация  статьи </w:t>
      </w:r>
      <w:r>
        <w:rPr>
          <w:rFonts w:ascii="Times New Roman" w:hAnsi="Times New Roman" w:cs="Times New Roman"/>
          <w:sz w:val="24"/>
          <w:szCs w:val="24"/>
        </w:rPr>
        <w:t xml:space="preserve">на тему «Формирование грамматического строя речи у дошкольников с ОНР»   в электронном  научно – образовательном  журнале «ДОШКОЛЬНИК.РФ»,  учитель – логопед  Ибрагимова А.М. </w:t>
      </w:r>
    </w:p>
    <w:p w:rsidR="00B4084D" w:rsidRDefault="00B4084D" w:rsidP="00053F63">
      <w:pPr>
        <w:tabs>
          <w:tab w:val="left" w:pos="0"/>
        </w:tabs>
        <w:spacing w:after="0"/>
        <w:jc w:val="both"/>
        <w:rPr>
          <w:rFonts w:ascii="Times New Roman" w:hAnsi="Times New Roman" w:cs="Times New Roman"/>
          <w:sz w:val="24"/>
          <w:szCs w:val="24"/>
        </w:rPr>
      </w:pPr>
    </w:p>
    <w:p w:rsidR="00B4084D" w:rsidRDefault="00B4084D" w:rsidP="00F74169">
      <w:pPr>
        <w:widowControl w:val="0"/>
        <w:autoSpaceDE w:val="0"/>
        <w:autoSpaceDN w:val="0"/>
        <w:adjustRightInd w:val="0"/>
        <w:spacing w:after="0"/>
        <w:ind w:firstLine="360"/>
        <w:jc w:val="both"/>
        <w:rPr>
          <w:rFonts w:ascii="Times New Roman" w:hAnsi="Times New Roman" w:cs="Times New Roman"/>
          <w:color w:val="000000"/>
          <w:sz w:val="24"/>
          <w:szCs w:val="24"/>
        </w:rPr>
      </w:pPr>
      <w:r>
        <w:rPr>
          <w:rFonts w:ascii="Times New Roman" w:hAnsi="Times New Roman" w:cs="Times New Roman"/>
          <w:color w:val="000000"/>
          <w:sz w:val="24"/>
          <w:szCs w:val="24"/>
        </w:rPr>
        <w:t>В течение 2018 – 2019  учебного года МАДОУ «Детский сад № 340 » являлся:</w:t>
      </w:r>
    </w:p>
    <w:p w:rsidR="00B4084D" w:rsidRDefault="00B4084D" w:rsidP="00053F63">
      <w:pPr>
        <w:pStyle w:val="ListParagraph"/>
        <w:widowControl w:val="0"/>
        <w:numPr>
          <w:ilvl w:val="0"/>
          <w:numId w:val="18"/>
        </w:numPr>
        <w:autoSpaceDE w:val="0"/>
        <w:autoSpaceDN w:val="0"/>
        <w:adjustRightInd w:val="0"/>
        <w:spacing w:after="0"/>
        <w:ind w:left="426"/>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Базовым   дошкольным  образовательным учреждением  муниципальных образований РТ  на 2018-2020 годы по реализации ФГОС ДО  </w:t>
      </w:r>
      <w:r w:rsidRPr="006660ED">
        <w:rPr>
          <w:rFonts w:ascii="Times New Roman" w:hAnsi="Times New Roman" w:cs="Times New Roman"/>
          <w:color w:val="000000"/>
          <w:sz w:val="24"/>
          <w:szCs w:val="24"/>
        </w:rPr>
        <w:t>(Приказ МО и Н РТ № 2104/17 от 27.12.2017г.)</w:t>
      </w:r>
    </w:p>
    <w:p w:rsidR="00B4084D" w:rsidRPr="00B361CA" w:rsidRDefault="00B4084D" w:rsidP="00053F63">
      <w:pPr>
        <w:pStyle w:val="ListParagraph"/>
        <w:numPr>
          <w:ilvl w:val="0"/>
          <w:numId w:val="18"/>
        </w:numPr>
        <w:tabs>
          <w:tab w:val="left" w:pos="0"/>
        </w:tabs>
        <w:spacing w:after="0"/>
        <w:ind w:left="426"/>
        <w:jc w:val="both"/>
        <w:rPr>
          <w:rFonts w:ascii="Times New Roman" w:hAnsi="Times New Roman" w:cs="Times New Roman"/>
          <w:sz w:val="24"/>
          <w:szCs w:val="24"/>
        </w:rPr>
      </w:pPr>
      <w:r>
        <w:rPr>
          <w:rFonts w:ascii="Times New Roman" w:hAnsi="Times New Roman" w:cs="Times New Roman"/>
          <w:color w:val="000000"/>
          <w:sz w:val="24"/>
          <w:szCs w:val="24"/>
        </w:rPr>
        <w:t>Базовым   дошкольным  образовательным учреждением  муниципальных образований РТ по осуществлению педагогической практики студентов КФУ ( Приказ  КФУ 2017 г.)</w:t>
      </w:r>
    </w:p>
    <w:p w:rsidR="00B4084D" w:rsidRPr="00332583" w:rsidRDefault="00B4084D" w:rsidP="00053F63">
      <w:pPr>
        <w:pStyle w:val="ListParagraph"/>
        <w:numPr>
          <w:ilvl w:val="0"/>
          <w:numId w:val="18"/>
        </w:numPr>
        <w:tabs>
          <w:tab w:val="left" w:pos="0"/>
        </w:tabs>
        <w:spacing w:after="0"/>
        <w:ind w:left="426"/>
        <w:jc w:val="both"/>
        <w:rPr>
          <w:rFonts w:ascii="Times New Roman" w:hAnsi="Times New Roman" w:cs="Times New Roman"/>
          <w:sz w:val="24"/>
          <w:szCs w:val="24"/>
        </w:rPr>
      </w:pPr>
      <w:r>
        <w:rPr>
          <w:rFonts w:ascii="Times New Roman" w:hAnsi="Times New Roman" w:cs="Times New Roman"/>
          <w:color w:val="000000"/>
          <w:sz w:val="24"/>
          <w:szCs w:val="24"/>
        </w:rPr>
        <w:t xml:space="preserve">  </w:t>
      </w:r>
      <w:r>
        <w:rPr>
          <w:rFonts w:ascii="Times New Roman" w:hAnsi="Times New Roman" w:cs="Times New Roman"/>
          <w:sz w:val="24"/>
          <w:szCs w:val="24"/>
        </w:rPr>
        <w:t xml:space="preserve">Целевой  творческой  группой « Международные практики в работе ДОУ», педагогических работников ДОО г. Казани  в рамках реализации городского целевого проекта «Точка роста».  ( </w:t>
      </w:r>
      <w:r>
        <w:rPr>
          <w:rFonts w:ascii="Times New Roman" w:hAnsi="Times New Roman" w:cs="Times New Roman"/>
          <w:color w:val="000000"/>
          <w:sz w:val="24"/>
          <w:szCs w:val="24"/>
        </w:rPr>
        <w:t>Приказ МО и Н РТ № 2105</w:t>
      </w:r>
      <w:r w:rsidRPr="006660ED">
        <w:rPr>
          <w:rFonts w:ascii="Times New Roman" w:hAnsi="Times New Roman" w:cs="Times New Roman"/>
          <w:color w:val="000000"/>
          <w:sz w:val="24"/>
          <w:szCs w:val="24"/>
        </w:rPr>
        <w:t>/17</w:t>
      </w:r>
      <w:r>
        <w:rPr>
          <w:rFonts w:ascii="Times New Roman" w:hAnsi="Times New Roman" w:cs="Times New Roman"/>
          <w:color w:val="000000"/>
          <w:sz w:val="24"/>
          <w:szCs w:val="24"/>
        </w:rPr>
        <w:t xml:space="preserve"> от 21.09</w:t>
      </w:r>
      <w:r w:rsidRPr="006660ED">
        <w:rPr>
          <w:rFonts w:ascii="Times New Roman" w:hAnsi="Times New Roman" w:cs="Times New Roman"/>
          <w:color w:val="000000"/>
          <w:sz w:val="24"/>
          <w:szCs w:val="24"/>
        </w:rPr>
        <w:t>.2017г</w:t>
      </w:r>
      <w:r>
        <w:rPr>
          <w:rFonts w:ascii="Times New Roman" w:hAnsi="Times New Roman" w:cs="Times New Roman"/>
          <w:color w:val="000000"/>
          <w:sz w:val="24"/>
          <w:szCs w:val="24"/>
        </w:rPr>
        <w:t>)</w:t>
      </w:r>
    </w:p>
    <w:p w:rsidR="00B4084D" w:rsidRPr="00A93A3A" w:rsidRDefault="00B4084D" w:rsidP="00053F63">
      <w:pPr>
        <w:tabs>
          <w:tab w:val="left" w:pos="0"/>
        </w:tabs>
        <w:spacing w:after="0"/>
        <w:jc w:val="both"/>
        <w:rPr>
          <w:rFonts w:ascii="Times New Roman" w:hAnsi="Times New Roman" w:cs="Times New Roman"/>
          <w:sz w:val="24"/>
          <w:szCs w:val="24"/>
        </w:rPr>
      </w:pPr>
    </w:p>
    <w:p w:rsidR="00B4084D" w:rsidRPr="0055041E" w:rsidRDefault="00B4084D" w:rsidP="00F74169">
      <w:pPr>
        <w:tabs>
          <w:tab w:val="left" w:pos="0"/>
        </w:tabs>
        <w:spacing w:after="0"/>
        <w:ind w:left="540"/>
        <w:jc w:val="center"/>
        <w:rPr>
          <w:rFonts w:ascii="Times New Roman" w:hAnsi="Times New Roman" w:cs="Times New Roman"/>
          <w:b/>
          <w:bCs/>
        </w:rPr>
      </w:pPr>
      <w:r>
        <w:rPr>
          <w:rFonts w:ascii="Times New Roman" w:hAnsi="Times New Roman" w:cs="Times New Roman"/>
          <w:b/>
          <w:bCs/>
        </w:rPr>
        <w:t>4</w:t>
      </w:r>
      <w:r w:rsidRPr="0055041E">
        <w:rPr>
          <w:rFonts w:ascii="Times New Roman" w:hAnsi="Times New Roman" w:cs="Times New Roman"/>
          <w:b/>
          <w:bCs/>
        </w:rPr>
        <w:t>. МАТЕРИАЛЬНО-ТЕХНИЧЕСКАЯ БАЗА ДЕТСКОГО САДА</w:t>
      </w:r>
    </w:p>
    <w:p w:rsidR="00B4084D" w:rsidRPr="00BA1722" w:rsidRDefault="00B4084D" w:rsidP="00053F63">
      <w:pPr>
        <w:pStyle w:val="ListParagraph"/>
        <w:shd w:val="clear" w:color="auto" w:fill="FFFFFF"/>
        <w:spacing w:before="120" w:after="120"/>
        <w:ind w:left="0"/>
        <w:jc w:val="both"/>
        <w:rPr>
          <w:rFonts w:ascii="Times New Roman" w:hAnsi="Times New Roman" w:cs="Times New Roman"/>
          <w:color w:val="000000"/>
          <w:sz w:val="24"/>
          <w:szCs w:val="24"/>
          <w:lang w:eastAsia="ru-RU"/>
        </w:rPr>
      </w:pPr>
      <w:r w:rsidRPr="00A93A3A">
        <w:rPr>
          <w:rFonts w:ascii="Times New Roman" w:hAnsi="Times New Roman" w:cs="Times New Roman"/>
          <w:sz w:val="24"/>
          <w:szCs w:val="24"/>
        </w:rPr>
        <w:t xml:space="preserve">      </w:t>
      </w:r>
      <w:r w:rsidRPr="00BA1722">
        <w:rPr>
          <w:rFonts w:ascii="Times New Roman" w:hAnsi="Times New Roman" w:cs="Times New Roman"/>
          <w:color w:val="000000"/>
          <w:sz w:val="24"/>
          <w:szCs w:val="24"/>
          <w:lang w:eastAsia="ru-RU"/>
        </w:rPr>
        <w:t>Материально-техническое оснащение МАДОУ – одна из важнейших  сторон создания комфортных условий пребывания воспитанников  в нашем  детском саду.</w:t>
      </w:r>
    </w:p>
    <w:p w:rsidR="00B4084D" w:rsidRPr="004403F7" w:rsidRDefault="00B4084D" w:rsidP="00053F63">
      <w:pPr>
        <w:shd w:val="clear" w:color="auto" w:fill="FFFFFF"/>
        <w:spacing w:before="120" w:after="120"/>
        <w:ind w:hanging="720"/>
        <w:jc w:val="both"/>
        <w:rPr>
          <w:rFonts w:ascii="Times New Roman" w:hAnsi="Times New Roman" w:cs="Times New Roman"/>
          <w:color w:val="000000"/>
          <w:sz w:val="24"/>
          <w:szCs w:val="24"/>
        </w:rPr>
      </w:pPr>
      <w:r w:rsidRPr="004403F7">
        <w:rPr>
          <w:rFonts w:ascii="Times New Roman" w:hAnsi="Times New Roman" w:cs="Times New Roman"/>
          <w:color w:val="000000"/>
          <w:sz w:val="24"/>
          <w:szCs w:val="24"/>
        </w:rPr>
        <w:t xml:space="preserve">           Для организации жизнедеятельности воспитанников и построения образовательного процесса в помещении детского сада оборудованы пищеблок, прачечная, медицинский блок (медицинский кабинет, изолятор, прививочный кабинет),  музыкальный зал, </w:t>
      </w:r>
      <w:r>
        <w:rPr>
          <w:rFonts w:ascii="Times New Roman" w:hAnsi="Times New Roman" w:cs="Times New Roman"/>
          <w:color w:val="000000"/>
          <w:sz w:val="24"/>
          <w:szCs w:val="24"/>
        </w:rPr>
        <w:t xml:space="preserve">3 </w:t>
      </w:r>
      <w:r w:rsidRPr="004403F7">
        <w:rPr>
          <w:rFonts w:ascii="Times New Roman" w:hAnsi="Times New Roman" w:cs="Times New Roman"/>
          <w:color w:val="000000"/>
          <w:sz w:val="24"/>
          <w:szCs w:val="24"/>
        </w:rPr>
        <w:t>логопедиче</w:t>
      </w:r>
      <w:r>
        <w:rPr>
          <w:rFonts w:ascii="Times New Roman" w:hAnsi="Times New Roman" w:cs="Times New Roman"/>
          <w:color w:val="000000"/>
          <w:sz w:val="24"/>
          <w:szCs w:val="24"/>
        </w:rPr>
        <w:t>ских</w:t>
      </w:r>
      <w:r w:rsidRPr="004403F7">
        <w:rPr>
          <w:rFonts w:ascii="Times New Roman" w:hAnsi="Times New Roman" w:cs="Times New Roman"/>
          <w:color w:val="000000"/>
          <w:sz w:val="24"/>
          <w:szCs w:val="24"/>
        </w:rPr>
        <w:t xml:space="preserve"> ка</w:t>
      </w:r>
      <w:r>
        <w:rPr>
          <w:rFonts w:ascii="Times New Roman" w:hAnsi="Times New Roman" w:cs="Times New Roman"/>
          <w:color w:val="000000"/>
          <w:sz w:val="24"/>
          <w:szCs w:val="24"/>
        </w:rPr>
        <w:t>бинета,  кабинет психолога</w:t>
      </w:r>
      <w:r w:rsidRPr="004403F7">
        <w:rPr>
          <w:rFonts w:ascii="Times New Roman" w:hAnsi="Times New Roman" w:cs="Times New Roman"/>
          <w:color w:val="000000"/>
          <w:sz w:val="24"/>
          <w:szCs w:val="24"/>
        </w:rPr>
        <w:t>,</w:t>
      </w:r>
      <w:r>
        <w:rPr>
          <w:rFonts w:ascii="Times New Roman" w:hAnsi="Times New Roman" w:cs="Times New Roman"/>
          <w:color w:val="000000"/>
          <w:sz w:val="24"/>
          <w:szCs w:val="24"/>
        </w:rPr>
        <w:t xml:space="preserve"> 2 татарских кабинета</w:t>
      </w:r>
      <w:r w:rsidRPr="004403F7">
        <w:rPr>
          <w:rFonts w:ascii="Times New Roman" w:hAnsi="Times New Roman" w:cs="Times New Roman"/>
          <w:color w:val="000000"/>
          <w:sz w:val="24"/>
          <w:szCs w:val="24"/>
        </w:rPr>
        <w:t xml:space="preserve">, физкультурный зал, </w:t>
      </w:r>
      <w:r>
        <w:rPr>
          <w:rFonts w:ascii="Times New Roman" w:hAnsi="Times New Roman" w:cs="Times New Roman"/>
          <w:color w:val="000000"/>
          <w:sz w:val="24"/>
          <w:szCs w:val="24"/>
        </w:rPr>
        <w:t>учебный класс.</w:t>
      </w:r>
    </w:p>
    <w:p w:rsidR="00B4084D" w:rsidRPr="004403F7" w:rsidRDefault="00B4084D" w:rsidP="00053F63">
      <w:pPr>
        <w:shd w:val="clear" w:color="auto" w:fill="FFFFFF"/>
        <w:spacing w:before="120" w:after="120"/>
        <w:jc w:val="both"/>
        <w:rPr>
          <w:rFonts w:ascii="Times New Roman" w:hAnsi="Times New Roman" w:cs="Times New Roman"/>
          <w:color w:val="000000"/>
          <w:sz w:val="24"/>
          <w:szCs w:val="24"/>
        </w:rPr>
      </w:pPr>
      <w:r w:rsidRPr="004403F7">
        <w:rPr>
          <w:rFonts w:ascii="Times New Roman" w:hAnsi="Times New Roman" w:cs="Times New Roman"/>
          <w:color w:val="000000"/>
          <w:sz w:val="24"/>
          <w:szCs w:val="24"/>
        </w:rPr>
        <w:t>          На террито</w:t>
      </w:r>
      <w:r>
        <w:rPr>
          <w:rFonts w:ascii="Times New Roman" w:hAnsi="Times New Roman" w:cs="Times New Roman"/>
          <w:color w:val="000000"/>
          <w:sz w:val="24"/>
          <w:szCs w:val="24"/>
        </w:rPr>
        <w:t>рии детского сада оборудовано 9</w:t>
      </w:r>
      <w:r w:rsidRPr="004403F7">
        <w:rPr>
          <w:rFonts w:ascii="Times New Roman" w:hAnsi="Times New Roman" w:cs="Times New Roman"/>
          <w:color w:val="000000"/>
          <w:sz w:val="24"/>
          <w:szCs w:val="24"/>
        </w:rPr>
        <w:t xml:space="preserve"> прогулочных участков, спортивный </w:t>
      </w:r>
      <w:r>
        <w:rPr>
          <w:rFonts w:ascii="Times New Roman" w:hAnsi="Times New Roman" w:cs="Times New Roman"/>
          <w:color w:val="000000"/>
          <w:sz w:val="24"/>
          <w:szCs w:val="24"/>
        </w:rPr>
        <w:t>участок, площадки для осуществления  игровой деятельности.</w:t>
      </w:r>
    </w:p>
    <w:p w:rsidR="00B4084D"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Материально-техническая база детского сада соответствует требованиям государственного стандарта. В групповых помещениях созданы условия для необходимого баланса совместной и индивидуальной деятельности детей. Организация предметной среды в групповых помещениях направлена на комплексное развитие всех качеств личности ребенка, обеспечивает комфорт и эмоциональное благополучие детей. В группах функционируют различные уголки и зоны, которые соответствуют возрасту детей и образовательной программе. Организация предметной среды в групповых помещениях направлена на комплексное развитие личности каждого ребенка, учитывая его возрастные, половые и индивидуальные потребности.</w:t>
      </w:r>
    </w:p>
    <w:p w:rsidR="00B4084D" w:rsidRPr="004403F7" w:rsidRDefault="00B4084D" w:rsidP="00F74169">
      <w:pPr>
        <w:shd w:val="clear" w:color="auto" w:fill="FFFFFF"/>
        <w:spacing w:before="120" w:after="120"/>
        <w:ind w:firstLine="708"/>
        <w:jc w:val="both"/>
        <w:rPr>
          <w:rFonts w:ascii="Times New Roman" w:hAnsi="Times New Roman" w:cs="Times New Roman"/>
          <w:color w:val="000000"/>
          <w:sz w:val="24"/>
          <w:szCs w:val="24"/>
        </w:rPr>
      </w:pPr>
      <w:r w:rsidRPr="004403F7">
        <w:rPr>
          <w:rFonts w:ascii="Times New Roman" w:hAnsi="Times New Roman" w:cs="Times New Roman"/>
          <w:color w:val="000000"/>
          <w:sz w:val="24"/>
          <w:szCs w:val="24"/>
        </w:rPr>
        <w:t>Во всех возрастных группах пополнены новыми развивающими и дидактическими игрушками  центры игровой, двигательной, музыкальной, художественно-эстетической, познавательно-речевой активности. Во многих группах существуют уголки уединения, которые помогают детям регулировать свое эмоциональное состояние в детском саду в течение дня.</w:t>
      </w:r>
      <w:r>
        <w:rPr>
          <w:rFonts w:ascii="Times New Roman" w:hAnsi="Times New Roman" w:cs="Times New Roman"/>
          <w:color w:val="000000"/>
          <w:sz w:val="24"/>
          <w:szCs w:val="24"/>
        </w:rPr>
        <w:t xml:space="preserve"> Педагогами создается такая </w:t>
      </w:r>
      <w:r w:rsidRPr="004403F7">
        <w:rPr>
          <w:rFonts w:ascii="Times New Roman" w:hAnsi="Times New Roman" w:cs="Times New Roman"/>
          <w:color w:val="000000"/>
          <w:sz w:val="24"/>
          <w:szCs w:val="24"/>
        </w:rPr>
        <w:t>развивающая среда, которая рассматривается  как возможность наиболее эффективного развития индивидуальности ребенка с учетом его склонностей, интересов, уровней активности, способствующая повышению качества образовательной работы с детьми. Комфортная  развивающая среда, созданная в группах,   дает ребенку чувство психологической защищенности, помогает развитию творческих способностей,  овладению разными способами деятельности; дети  чувствуют  себя в группе как дома. В интерьере групп есть легко трансформируемые элементы, сохраняющие при этом общую смысловую целостность.</w:t>
      </w:r>
    </w:p>
    <w:p w:rsidR="00B4084D" w:rsidRPr="004403F7" w:rsidRDefault="00B4084D" w:rsidP="00053F63">
      <w:pPr>
        <w:shd w:val="clear" w:color="auto" w:fill="FFFFFF"/>
        <w:spacing w:before="120" w:after="120"/>
        <w:jc w:val="both"/>
        <w:rPr>
          <w:rFonts w:ascii="Times New Roman" w:hAnsi="Times New Roman" w:cs="Times New Roman"/>
          <w:color w:val="000000"/>
          <w:sz w:val="24"/>
          <w:szCs w:val="24"/>
        </w:rPr>
      </w:pPr>
      <w:r w:rsidRPr="004403F7">
        <w:rPr>
          <w:rFonts w:ascii="Times New Roman" w:hAnsi="Times New Roman" w:cs="Times New Roman"/>
          <w:color w:val="000000"/>
          <w:sz w:val="24"/>
          <w:szCs w:val="24"/>
        </w:rPr>
        <w:t>            Содержание предметно-развивающей среды в детском саду соответствует интересам мальчиков и девочек, периодически изменяется, варьируется, постоянно обогащается с ориентацией на поддержание интереса детей, на обеспечение «зоны ближайшего развития», на неисчерпаемую информативность и индивидуальные возможности детей.</w:t>
      </w:r>
    </w:p>
    <w:p w:rsidR="00B4084D" w:rsidRPr="00053F63" w:rsidRDefault="00B4084D" w:rsidP="00053F63">
      <w:pPr>
        <w:shd w:val="clear" w:color="auto" w:fill="FFFFFF"/>
        <w:spacing w:before="120" w:after="120"/>
        <w:jc w:val="both"/>
        <w:rPr>
          <w:rFonts w:ascii="Times New Roman" w:hAnsi="Times New Roman" w:cs="Times New Roman"/>
          <w:color w:val="000000"/>
          <w:sz w:val="24"/>
          <w:szCs w:val="24"/>
        </w:rPr>
      </w:pPr>
      <w:r w:rsidRPr="004403F7">
        <w:rPr>
          <w:rFonts w:ascii="Times New Roman" w:hAnsi="Times New Roman" w:cs="Times New Roman"/>
          <w:color w:val="000000"/>
          <w:sz w:val="24"/>
          <w:szCs w:val="24"/>
        </w:rPr>
        <w:t>           В каждой группе оборудованы мини-библиотеки детской художественной литературы и наличие большеформатных книг познавательного содержания.</w:t>
      </w:r>
    </w:p>
    <w:p w:rsidR="00B4084D" w:rsidRPr="00A93A3A" w:rsidRDefault="00B4084D" w:rsidP="00053F63">
      <w:pPr>
        <w:tabs>
          <w:tab w:val="left" w:pos="0"/>
        </w:tabs>
        <w:spacing w:after="0"/>
        <w:jc w:val="both"/>
        <w:rPr>
          <w:rFonts w:ascii="Times New Roman" w:hAnsi="Times New Roman" w:cs="Times New Roman"/>
          <w:sz w:val="24"/>
          <w:szCs w:val="24"/>
        </w:rPr>
      </w:pPr>
      <w:r w:rsidRPr="00A93A3A">
        <w:rPr>
          <w:rFonts w:ascii="Times New Roman" w:hAnsi="Times New Roman" w:cs="Times New Roman"/>
          <w:sz w:val="24"/>
          <w:szCs w:val="24"/>
        </w:rPr>
        <w:t xml:space="preserve">      Согласно Программе развития МАДОУ, для  пополнения и обновле</w:t>
      </w:r>
      <w:r>
        <w:rPr>
          <w:rFonts w:ascii="Times New Roman" w:hAnsi="Times New Roman" w:cs="Times New Roman"/>
          <w:sz w:val="24"/>
          <w:szCs w:val="24"/>
        </w:rPr>
        <w:t>ния развивающей среды  в средней  группе № 9  и старших  группах  № 7 и № 6</w:t>
      </w:r>
      <w:r w:rsidRPr="00A93A3A">
        <w:rPr>
          <w:rFonts w:ascii="Times New Roman" w:hAnsi="Times New Roman" w:cs="Times New Roman"/>
          <w:sz w:val="24"/>
          <w:szCs w:val="24"/>
        </w:rPr>
        <w:t xml:space="preserve">  , для обеспечения богатства сенсорных впечатлений,  воспитатели активно используют игровые технологии развивающих игр и пособий  В.В.Воскобович.   В группах старшего дошкольного возраста,  логопедических кабинетах,  спроектирована среда  по развитию у детей креативных способностей, учебных </w:t>
      </w:r>
      <w:r w:rsidRPr="00A93A3A">
        <w:rPr>
          <w:rFonts w:ascii="Times New Roman" w:hAnsi="Times New Roman" w:cs="Times New Roman"/>
          <w:color w:val="000000"/>
          <w:sz w:val="24"/>
          <w:szCs w:val="24"/>
        </w:rPr>
        <w:t>навыков.</w:t>
      </w:r>
      <w:r w:rsidRPr="00A93A3A">
        <w:rPr>
          <w:rFonts w:ascii="Times New Roman" w:hAnsi="Times New Roman" w:cs="Times New Roman"/>
          <w:sz w:val="24"/>
          <w:szCs w:val="24"/>
        </w:rPr>
        <w:t xml:space="preserve"> Подбор материалов и оборудования осуществляется  для тех видов деятельности ребенка, которые в наибольшей степени способствуют решению развивающих задач на этапе дошкольного детства (игровая, продуктивная, познавательно-исследовательская деятельности), а также с целью активизации двигательной активности ребенка, как  требуют стандарты  общего образования второго поколения.  </w:t>
      </w:r>
    </w:p>
    <w:p w:rsidR="00B4084D" w:rsidRPr="00D314D1" w:rsidRDefault="00B4084D" w:rsidP="00053F63">
      <w:pPr>
        <w:tabs>
          <w:tab w:val="left" w:pos="0"/>
        </w:tabs>
        <w:spacing w:after="0"/>
        <w:jc w:val="both"/>
        <w:rPr>
          <w:rFonts w:ascii="Times New Roman" w:hAnsi="Times New Roman" w:cs="Times New Roman"/>
          <w:color w:val="000000"/>
          <w:sz w:val="24"/>
          <w:szCs w:val="24"/>
          <w:bdr w:val="none" w:sz="0" w:space="0" w:color="auto" w:frame="1"/>
        </w:rPr>
      </w:pPr>
      <w:r w:rsidRPr="00A93A3A">
        <w:rPr>
          <w:rFonts w:ascii="Times New Roman" w:hAnsi="Times New Roman" w:cs="Times New Roman"/>
          <w:sz w:val="24"/>
          <w:szCs w:val="24"/>
        </w:rPr>
        <w:t xml:space="preserve">       Татарский кабинет и группы оснащены техническими  средствами,  учебно методическим комплектом (УМК) по обучению детей родному языку. Все группы укомплектованы персональными ноутбуками.</w:t>
      </w:r>
      <w:r>
        <w:rPr>
          <w:rFonts w:ascii="Times New Roman" w:hAnsi="Times New Roman" w:cs="Times New Roman"/>
          <w:sz w:val="24"/>
          <w:szCs w:val="24"/>
        </w:rPr>
        <w:t xml:space="preserve"> Так - же в татарском кабинете  имеется  проекционная установка</w:t>
      </w:r>
      <w:r w:rsidRPr="00573776">
        <w:rPr>
          <w:rFonts w:ascii="Times New Roman" w:hAnsi="Times New Roman" w:cs="Times New Roman"/>
          <w:sz w:val="24"/>
          <w:szCs w:val="24"/>
        </w:rPr>
        <w:t>. Кабинет</w:t>
      </w:r>
      <w:r>
        <w:rPr>
          <w:rFonts w:ascii="Times New Roman" w:hAnsi="Times New Roman" w:cs="Times New Roman"/>
          <w:sz w:val="24"/>
          <w:szCs w:val="24"/>
        </w:rPr>
        <w:t xml:space="preserve"> так же </w:t>
      </w:r>
      <w:r w:rsidRPr="00573776">
        <w:rPr>
          <w:rFonts w:ascii="Times New Roman" w:hAnsi="Times New Roman" w:cs="Times New Roman"/>
          <w:sz w:val="24"/>
          <w:szCs w:val="24"/>
        </w:rPr>
        <w:t xml:space="preserve"> оснащён различными атрибутами для ознакомления детей с культурой и бытом  татар. Имеется материал для ознакомления детей с татарским фольклором - это картотека народных подвижных и хороводных игр, пословицы и поговорки, загадки, считалки.</w:t>
      </w:r>
      <w:bookmarkEnd w:id="1"/>
      <w:r>
        <w:rPr>
          <w:rFonts w:ascii="Times New Roman" w:hAnsi="Times New Roman" w:cs="Times New Roman"/>
          <w:sz w:val="24"/>
          <w:szCs w:val="24"/>
        </w:rPr>
        <w:t xml:space="preserve"> </w:t>
      </w:r>
    </w:p>
    <w:p w:rsidR="00B4084D" w:rsidRPr="00785F46" w:rsidRDefault="00B4084D" w:rsidP="00053F63">
      <w:pPr>
        <w:shd w:val="clear" w:color="auto" w:fill="FFFFFF"/>
        <w:tabs>
          <w:tab w:val="left" w:pos="-1134"/>
        </w:tabs>
        <w:spacing w:after="0"/>
        <w:jc w:val="both"/>
        <w:rPr>
          <w:rFonts w:ascii="Times New Roman" w:hAnsi="Times New Roman" w:cs="Times New Roman"/>
          <w:b/>
          <w:bCs/>
          <w:sz w:val="24"/>
          <w:szCs w:val="24"/>
        </w:rPr>
      </w:pPr>
      <w:r w:rsidRPr="00785F46">
        <w:rPr>
          <w:rFonts w:ascii="Times New Roman" w:hAnsi="Times New Roman" w:cs="Times New Roman"/>
          <w:b/>
          <w:bCs/>
          <w:sz w:val="24"/>
          <w:szCs w:val="24"/>
        </w:rPr>
        <w:t>Технические средства обеспечения образовательного процесса</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763"/>
        <w:gridCol w:w="1807"/>
      </w:tblGrid>
      <w:tr w:rsidR="00B4084D" w:rsidRPr="00E76BA2">
        <w:tc>
          <w:tcPr>
            <w:tcW w:w="7763"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 xml:space="preserve">                Наименование</w:t>
            </w:r>
          </w:p>
        </w:tc>
        <w:tc>
          <w:tcPr>
            <w:tcW w:w="1807" w:type="dxa"/>
          </w:tcPr>
          <w:p w:rsidR="00B4084D" w:rsidRPr="00E76BA2" w:rsidRDefault="00B4084D" w:rsidP="00053F63">
            <w:pPr>
              <w:shd w:val="clear" w:color="auto" w:fill="FFFFFF"/>
              <w:tabs>
                <w:tab w:val="left" w:pos="-1134"/>
              </w:tabs>
              <w:spacing w:after="0"/>
              <w:jc w:val="both"/>
              <w:rPr>
                <w:rFonts w:ascii="Times New Roman" w:hAnsi="Times New Roman" w:cs="Times New Roman"/>
                <w:b/>
                <w:bCs/>
                <w:sz w:val="24"/>
                <w:szCs w:val="24"/>
              </w:rPr>
            </w:pPr>
            <w:r w:rsidRPr="00E76BA2">
              <w:rPr>
                <w:rFonts w:ascii="Times New Roman" w:hAnsi="Times New Roman" w:cs="Times New Roman"/>
                <w:b/>
                <w:bCs/>
                <w:sz w:val="24"/>
                <w:szCs w:val="24"/>
              </w:rPr>
              <w:t>Количество</w:t>
            </w:r>
          </w:p>
        </w:tc>
      </w:tr>
      <w:tr w:rsidR="00B4084D" w:rsidRPr="00E76BA2">
        <w:tc>
          <w:tcPr>
            <w:tcW w:w="7763"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Музыкальный центр</w:t>
            </w:r>
          </w:p>
        </w:tc>
        <w:tc>
          <w:tcPr>
            <w:tcW w:w="1807"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4</w:t>
            </w:r>
          </w:p>
        </w:tc>
      </w:tr>
      <w:tr w:rsidR="00B4084D" w:rsidRPr="00E76BA2">
        <w:tc>
          <w:tcPr>
            <w:tcW w:w="7763"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Телевизор</w:t>
            </w:r>
          </w:p>
        </w:tc>
        <w:tc>
          <w:tcPr>
            <w:tcW w:w="1807"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2</w:t>
            </w:r>
          </w:p>
        </w:tc>
      </w:tr>
      <w:tr w:rsidR="00B4084D" w:rsidRPr="00E76BA2">
        <w:tc>
          <w:tcPr>
            <w:tcW w:w="7763"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Видеомагнитофон</w:t>
            </w:r>
          </w:p>
        </w:tc>
        <w:tc>
          <w:tcPr>
            <w:tcW w:w="1807"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1</w:t>
            </w:r>
          </w:p>
        </w:tc>
      </w:tr>
      <w:tr w:rsidR="00B4084D" w:rsidRPr="00E76BA2">
        <w:tc>
          <w:tcPr>
            <w:tcW w:w="7763"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Магнитофон</w:t>
            </w:r>
          </w:p>
        </w:tc>
        <w:tc>
          <w:tcPr>
            <w:tcW w:w="1807"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9</w:t>
            </w:r>
          </w:p>
        </w:tc>
      </w:tr>
      <w:tr w:rsidR="00B4084D" w:rsidRPr="00E76BA2">
        <w:tc>
          <w:tcPr>
            <w:tcW w:w="7763"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Компьютер</w:t>
            </w:r>
          </w:p>
        </w:tc>
        <w:tc>
          <w:tcPr>
            <w:tcW w:w="1807"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4</w:t>
            </w:r>
          </w:p>
        </w:tc>
      </w:tr>
      <w:tr w:rsidR="00B4084D" w:rsidRPr="00E76BA2">
        <w:tc>
          <w:tcPr>
            <w:tcW w:w="7763"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Ноутбук</w:t>
            </w:r>
          </w:p>
        </w:tc>
        <w:tc>
          <w:tcPr>
            <w:tcW w:w="1807"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10</w:t>
            </w:r>
          </w:p>
        </w:tc>
      </w:tr>
      <w:tr w:rsidR="00B4084D" w:rsidRPr="00E76BA2">
        <w:trPr>
          <w:trHeight w:val="240"/>
        </w:trPr>
        <w:tc>
          <w:tcPr>
            <w:tcW w:w="7763"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Многофункциональное устройство (сканер, ксерокс, принтер)</w:t>
            </w:r>
          </w:p>
        </w:tc>
        <w:tc>
          <w:tcPr>
            <w:tcW w:w="1807"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3</w:t>
            </w:r>
          </w:p>
        </w:tc>
      </w:tr>
      <w:tr w:rsidR="00B4084D" w:rsidRPr="00E76BA2">
        <w:trPr>
          <w:trHeight w:val="371"/>
        </w:trPr>
        <w:tc>
          <w:tcPr>
            <w:tcW w:w="7763"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Мультимедийное оборудование: Проектор, экран</w:t>
            </w:r>
          </w:p>
        </w:tc>
        <w:tc>
          <w:tcPr>
            <w:tcW w:w="1807" w:type="dxa"/>
          </w:tcPr>
          <w:p w:rsidR="00B4084D" w:rsidRPr="00E76BA2" w:rsidRDefault="00B4084D" w:rsidP="00053F63">
            <w:pPr>
              <w:shd w:val="clear" w:color="auto" w:fill="FFFFFF"/>
              <w:tabs>
                <w:tab w:val="left" w:pos="-1134"/>
              </w:tabs>
              <w:spacing w:after="0"/>
              <w:jc w:val="both"/>
              <w:rPr>
                <w:rFonts w:ascii="Times New Roman" w:hAnsi="Times New Roman" w:cs="Times New Roman"/>
                <w:sz w:val="24"/>
                <w:szCs w:val="24"/>
              </w:rPr>
            </w:pPr>
            <w:r w:rsidRPr="00E76BA2">
              <w:rPr>
                <w:rFonts w:ascii="Times New Roman" w:hAnsi="Times New Roman" w:cs="Times New Roman"/>
                <w:sz w:val="24"/>
                <w:szCs w:val="24"/>
              </w:rPr>
              <w:t xml:space="preserve"> 2</w:t>
            </w:r>
          </w:p>
        </w:tc>
      </w:tr>
    </w:tbl>
    <w:p w:rsidR="00B4084D" w:rsidRPr="00482DEF" w:rsidRDefault="00B4084D" w:rsidP="00F74169">
      <w:pPr>
        <w:shd w:val="clear" w:color="auto" w:fill="FFFFFF"/>
        <w:spacing w:before="120" w:after="12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5 .О</w:t>
      </w:r>
      <w:r w:rsidRPr="00482DEF">
        <w:rPr>
          <w:rFonts w:ascii="Times New Roman" w:hAnsi="Times New Roman" w:cs="Times New Roman"/>
          <w:b/>
          <w:bCs/>
          <w:color w:val="000000"/>
          <w:sz w:val="24"/>
          <w:szCs w:val="24"/>
        </w:rPr>
        <w:t>БЕСПЕЧЕНИЕ БЕЗОПАСНОСТИ ВОСПИТАННИКОВ</w:t>
      </w:r>
    </w:p>
    <w:p w:rsidR="00B4084D" w:rsidRPr="004403F7" w:rsidRDefault="00B4084D" w:rsidP="00053F63">
      <w:pPr>
        <w:shd w:val="clear" w:color="auto" w:fill="FFFFFF"/>
        <w:spacing w:before="120" w:after="120"/>
        <w:jc w:val="both"/>
        <w:rPr>
          <w:rFonts w:ascii="Times New Roman" w:hAnsi="Times New Roman" w:cs="Times New Roman"/>
          <w:color w:val="000000"/>
          <w:sz w:val="24"/>
          <w:szCs w:val="24"/>
        </w:rPr>
      </w:pPr>
      <w:r w:rsidRPr="004403F7">
        <w:rPr>
          <w:rFonts w:ascii="Times New Roman" w:hAnsi="Times New Roman" w:cs="Times New Roman"/>
          <w:color w:val="000000"/>
          <w:sz w:val="24"/>
          <w:szCs w:val="24"/>
        </w:rPr>
        <w:t> В дошкольном учреждении разработаны инструкции об организации безопасности воспитанников во время учебно-воспитательного процесса, регламентирующие:</w:t>
      </w:r>
    </w:p>
    <w:p w:rsidR="00B4084D" w:rsidRPr="00482DEF" w:rsidRDefault="00B4084D" w:rsidP="00053F63">
      <w:pPr>
        <w:pStyle w:val="ListParagraph"/>
        <w:numPr>
          <w:ilvl w:val="0"/>
          <w:numId w:val="3"/>
        </w:numPr>
        <w:shd w:val="clear" w:color="auto" w:fill="FFFFFF"/>
        <w:spacing w:before="120" w:after="120"/>
        <w:ind w:left="284" w:hanging="284"/>
        <w:jc w:val="both"/>
        <w:rPr>
          <w:rFonts w:ascii="Times New Roman" w:hAnsi="Times New Roman" w:cs="Times New Roman"/>
          <w:color w:val="000000"/>
          <w:sz w:val="24"/>
          <w:szCs w:val="24"/>
          <w:lang w:eastAsia="ru-RU"/>
        </w:rPr>
      </w:pPr>
      <w:r w:rsidRPr="00482DEF">
        <w:rPr>
          <w:rFonts w:ascii="Times New Roman" w:hAnsi="Times New Roman" w:cs="Times New Roman"/>
          <w:color w:val="000000"/>
          <w:sz w:val="24"/>
          <w:szCs w:val="24"/>
          <w:lang w:eastAsia="ru-RU"/>
        </w:rPr>
        <w:t>обеспечение выполнения требований правовых актов и нормативно-технических документов по созданию здоровых и безопасных условий учебно-воспитательного процесса;</w:t>
      </w:r>
    </w:p>
    <w:p w:rsidR="00B4084D" w:rsidRPr="00482DEF" w:rsidRDefault="00B4084D" w:rsidP="00053F63">
      <w:pPr>
        <w:pStyle w:val="ListParagraph"/>
        <w:numPr>
          <w:ilvl w:val="0"/>
          <w:numId w:val="3"/>
        </w:numPr>
        <w:shd w:val="clear" w:color="auto" w:fill="FFFFFF"/>
        <w:spacing w:before="120" w:after="120"/>
        <w:ind w:left="284" w:hanging="284"/>
        <w:jc w:val="both"/>
        <w:rPr>
          <w:rFonts w:ascii="Times New Roman" w:hAnsi="Times New Roman" w:cs="Times New Roman"/>
          <w:color w:val="000000"/>
          <w:sz w:val="24"/>
          <w:szCs w:val="24"/>
          <w:lang w:eastAsia="ru-RU"/>
        </w:rPr>
      </w:pPr>
      <w:r w:rsidRPr="00482DEF">
        <w:rPr>
          <w:rFonts w:ascii="Times New Roman" w:hAnsi="Times New Roman" w:cs="Times New Roman"/>
          <w:color w:val="000000"/>
          <w:sz w:val="24"/>
          <w:szCs w:val="24"/>
          <w:lang w:eastAsia="ru-RU"/>
        </w:rPr>
        <w:t>организацию и проведение профилактической работы по предупреждению травматизма, предотвращения несчастных случаев с воспитанниками во время проведения учебно-воспитательных мероприятий, дорожно-транспортного травматизма и происшествий на воде;</w:t>
      </w:r>
    </w:p>
    <w:p w:rsidR="00B4084D" w:rsidRPr="004C74AD" w:rsidRDefault="00B4084D" w:rsidP="00053F63">
      <w:pPr>
        <w:pStyle w:val="ListParagraph"/>
        <w:numPr>
          <w:ilvl w:val="0"/>
          <w:numId w:val="3"/>
        </w:numPr>
        <w:shd w:val="clear" w:color="auto" w:fill="FFFFFF"/>
        <w:spacing w:before="120" w:after="120"/>
        <w:ind w:left="284" w:hanging="284"/>
        <w:jc w:val="both"/>
        <w:rPr>
          <w:rFonts w:ascii="Times New Roman" w:hAnsi="Times New Roman" w:cs="Times New Roman"/>
          <w:color w:val="000000"/>
          <w:sz w:val="24"/>
          <w:szCs w:val="24"/>
          <w:lang w:eastAsia="ru-RU"/>
        </w:rPr>
      </w:pPr>
      <w:r w:rsidRPr="004C74AD">
        <w:rPr>
          <w:rFonts w:ascii="Times New Roman" w:hAnsi="Times New Roman" w:cs="Times New Roman"/>
          <w:color w:val="000000"/>
          <w:sz w:val="24"/>
          <w:szCs w:val="24"/>
          <w:lang w:eastAsia="ru-RU"/>
        </w:rPr>
        <w:t>охрану, укрепление здоровья воспитанников, создание оптимального сочетания режимов обучения и организованного отдыха.</w:t>
      </w:r>
    </w:p>
    <w:p w:rsidR="00B4084D" w:rsidRPr="004403F7" w:rsidRDefault="00B4084D" w:rsidP="00053F63">
      <w:pPr>
        <w:shd w:val="clear" w:color="auto" w:fill="FFFFFF"/>
        <w:spacing w:before="120" w:after="120"/>
        <w:jc w:val="both"/>
        <w:rPr>
          <w:rFonts w:ascii="Times New Roman" w:hAnsi="Times New Roman" w:cs="Times New Roman"/>
          <w:color w:val="000000"/>
          <w:sz w:val="24"/>
          <w:szCs w:val="24"/>
        </w:rPr>
      </w:pPr>
      <w:r w:rsidRPr="004403F7">
        <w:rPr>
          <w:rFonts w:ascii="Times New Roman" w:hAnsi="Times New Roman" w:cs="Times New Roman"/>
          <w:color w:val="000000"/>
          <w:sz w:val="24"/>
          <w:szCs w:val="24"/>
        </w:rPr>
        <w:t>Для обеспечения безопасности детский сад оборудован специальной автоматической системой пожарной сигнализации (АПС), имеется  кнопка экстренного вызова полиции и телефон. Имеются средства пожаротушения, средства защиты от химической и радиоактивной опасности.</w:t>
      </w:r>
    </w:p>
    <w:p w:rsidR="00B4084D" w:rsidRPr="004403F7" w:rsidRDefault="00B4084D" w:rsidP="00053F63">
      <w:pPr>
        <w:shd w:val="clear" w:color="auto" w:fill="FFFFFF"/>
        <w:spacing w:before="120" w:after="120"/>
        <w:jc w:val="both"/>
        <w:rPr>
          <w:rFonts w:ascii="Times New Roman" w:hAnsi="Times New Roman" w:cs="Times New Roman"/>
          <w:color w:val="000000"/>
          <w:sz w:val="24"/>
          <w:szCs w:val="24"/>
        </w:rPr>
      </w:pPr>
      <w:r w:rsidRPr="004403F7">
        <w:rPr>
          <w:rFonts w:ascii="Times New Roman" w:hAnsi="Times New Roman" w:cs="Times New Roman"/>
          <w:color w:val="000000"/>
          <w:sz w:val="24"/>
          <w:szCs w:val="24"/>
        </w:rPr>
        <w:t>Разработан паспорт безопасности, в котором отражены планы действий сотрудников в случае возникновения чрезвычайной ситуации.</w:t>
      </w:r>
    </w:p>
    <w:p w:rsidR="00B4084D" w:rsidRPr="004C74AD" w:rsidRDefault="00B4084D" w:rsidP="00F74169">
      <w:pPr>
        <w:shd w:val="clear" w:color="auto" w:fill="FFFFFF"/>
        <w:spacing w:before="120" w:after="12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6. </w:t>
      </w:r>
      <w:r w:rsidRPr="004C74AD">
        <w:rPr>
          <w:rFonts w:ascii="Times New Roman" w:hAnsi="Times New Roman" w:cs="Times New Roman"/>
          <w:b/>
          <w:bCs/>
          <w:color w:val="000000"/>
          <w:sz w:val="24"/>
          <w:szCs w:val="24"/>
        </w:rPr>
        <w:t>ОРГАНИЗАЦИЯ ПИТАНИЯ</w:t>
      </w:r>
    </w:p>
    <w:p w:rsidR="00B4084D" w:rsidRPr="00DD0D43" w:rsidRDefault="00B4084D" w:rsidP="00053F63">
      <w:pPr>
        <w:pStyle w:val="NoSpacing"/>
        <w:shd w:val="clear" w:color="auto" w:fill="FFFFFF"/>
        <w:spacing w:line="276" w:lineRule="auto"/>
        <w:jc w:val="both"/>
        <w:rPr>
          <w:rFonts w:ascii="Times New Roman" w:hAnsi="Times New Roman" w:cs="Times New Roman"/>
          <w:sz w:val="24"/>
          <w:szCs w:val="24"/>
          <w:lang w:eastAsia="ru-RU"/>
        </w:rPr>
      </w:pPr>
      <w:r w:rsidRPr="00DD0D43">
        <w:rPr>
          <w:rFonts w:ascii="Times New Roman" w:hAnsi="Times New Roman" w:cs="Times New Roman"/>
          <w:sz w:val="24"/>
          <w:szCs w:val="24"/>
          <w:lang w:eastAsia="ru-RU"/>
        </w:rPr>
        <w:t xml:space="preserve"> Для нормального роста и развития наши воспитанники обеспечены сбалансированным 4-х разовым  питанием. Ежедневное меню составляется старшей медицинской сестрой  в соответствии с 10-дневным перспективным меню, рекомендованным </w:t>
      </w:r>
      <w:r w:rsidRPr="004D5602">
        <w:rPr>
          <w:rFonts w:ascii="Times New Roman" w:hAnsi="Times New Roman" w:cs="Times New Roman"/>
          <w:sz w:val="24"/>
          <w:szCs w:val="24"/>
          <w:lang w:eastAsia="ru-RU"/>
        </w:rPr>
        <w:t xml:space="preserve">департаментом </w:t>
      </w:r>
      <w:r w:rsidRPr="00DD0D43">
        <w:rPr>
          <w:rFonts w:ascii="Times New Roman" w:hAnsi="Times New Roman" w:cs="Times New Roman"/>
          <w:sz w:val="24"/>
          <w:szCs w:val="24"/>
          <w:lang w:eastAsia="ru-RU"/>
        </w:rPr>
        <w:t>питания. В своей работе мы руководствуемся следующими прин</w:t>
      </w:r>
      <w:r>
        <w:rPr>
          <w:rFonts w:ascii="Times New Roman" w:hAnsi="Times New Roman" w:cs="Times New Roman"/>
          <w:sz w:val="24"/>
          <w:szCs w:val="24"/>
          <w:lang w:eastAsia="ru-RU"/>
        </w:rPr>
        <w:t>ципами:</w:t>
      </w:r>
      <w:r w:rsidRPr="00DD0D43">
        <w:rPr>
          <w:rFonts w:ascii="Times New Roman" w:hAnsi="Times New Roman" w:cs="Times New Roman"/>
          <w:sz w:val="24"/>
          <w:szCs w:val="24"/>
          <w:lang w:eastAsia="ru-RU"/>
        </w:rPr>
        <w:br/>
        <w:t>- использование разнообразного ассортимента продуктов, гарантирующих достаточное содержание необходимых минеральных веществ и витаминов;</w:t>
      </w:r>
      <w:r w:rsidRPr="00DD0D43">
        <w:rPr>
          <w:rFonts w:ascii="Times New Roman" w:hAnsi="Times New Roman" w:cs="Times New Roman"/>
          <w:sz w:val="24"/>
          <w:szCs w:val="24"/>
          <w:lang w:eastAsia="ru-RU"/>
        </w:rPr>
        <w:br/>
        <w:t>- строгое соблюдение режима питания, отвечающего физиологическим особенностям детей различных возрастных групп, правильное сочетание его с режимом работы дошкольного учреждения;</w:t>
      </w:r>
      <w:r w:rsidRPr="00DD0D43">
        <w:rPr>
          <w:rFonts w:ascii="Times New Roman" w:hAnsi="Times New Roman" w:cs="Times New Roman"/>
          <w:sz w:val="24"/>
          <w:szCs w:val="24"/>
          <w:lang w:eastAsia="ru-RU"/>
        </w:rPr>
        <w:br/>
        <w:t>- соблюдение правил эстетики питания, воспитание необходимых гигиенических навыков в зависимости от возраста и развития детей.</w:t>
      </w:r>
      <w:r w:rsidRPr="00DD0D43">
        <w:rPr>
          <w:rFonts w:ascii="Times New Roman" w:hAnsi="Times New Roman" w:cs="Times New Roman"/>
          <w:sz w:val="24"/>
          <w:szCs w:val="24"/>
          <w:lang w:eastAsia="ru-RU"/>
        </w:rPr>
        <w:br/>
        <w:t>- правильное сочетание питания в детском саду  с питанием в домашних условиях, проведение необходимой санитарно-просветительской работы с родителями;</w:t>
      </w:r>
    </w:p>
    <w:p w:rsidR="00B4084D" w:rsidRPr="00DD0D43" w:rsidRDefault="00B4084D" w:rsidP="00053F63">
      <w:pPr>
        <w:pStyle w:val="NoSpacing"/>
        <w:shd w:val="clear" w:color="auto" w:fill="FFFFFF"/>
        <w:spacing w:line="276" w:lineRule="auto"/>
        <w:jc w:val="both"/>
        <w:rPr>
          <w:rFonts w:ascii="Times New Roman" w:hAnsi="Times New Roman" w:cs="Times New Roman"/>
          <w:sz w:val="24"/>
          <w:szCs w:val="24"/>
          <w:lang w:eastAsia="ru-RU"/>
        </w:rPr>
      </w:pPr>
      <w:r w:rsidRPr="00DD0D43">
        <w:rPr>
          <w:rFonts w:ascii="Times New Roman" w:hAnsi="Times New Roman" w:cs="Times New Roman"/>
          <w:sz w:val="24"/>
          <w:szCs w:val="24"/>
          <w:lang w:eastAsia="ru-RU"/>
        </w:rPr>
        <w:t>-  строгое соблюдение технологических требований при приготовлении пищи, обеспечение правильной обработки пищевых продуктов;</w:t>
      </w:r>
    </w:p>
    <w:p w:rsidR="00B4084D" w:rsidRPr="00C2639B" w:rsidRDefault="00B4084D" w:rsidP="00053F63">
      <w:pPr>
        <w:pStyle w:val="NoSpacing"/>
        <w:shd w:val="clear" w:color="auto" w:fill="FFFFFF"/>
        <w:spacing w:line="276" w:lineRule="auto"/>
        <w:jc w:val="both"/>
        <w:rPr>
          <w:rFonts w:ascii="Times New Roman" w:hAnsi="Times New Roman" w:cs="Times New Roman"/>
          <w:sz w:val="24"/>
          <w:szCs w:val="24"/>
          <w:lang w:eastAsia="ru-RU"/>
        </w:rPr>
      </w:pPr>
      <w:r w:rsidRPr="00DD0D43">
        <w:rPr>
          <w:rFonts w:ascii="Times New Roman" w:hAnsi="Times New Roman" w:cs="Times New Roman"/>
          <w:sz w:val="24"/>
          <w:szCs w:val="24"/>
          <w:lang w:eastAsia="ru-RU"/>
        </w:rPr>
        <w:t>- повседневный контроль пищеблока, правильной организацией питания детей в группах</w:t>
      </w:r>
      <w:bookmarkStart w:id="2" w:name="_GoBack"/>
      <w:bookmarkEnd w:id="2"/>
    </w:p>
    <w:p w:rsidR="00B4084D" w:rsidRPr="00810DBA" w:rsidRDefault="00B4084D" w:rsidP="00F74169">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b/>
          <w:bCs/>
          <w:sz w:val="24"/>
          <w:szCs w:val="24"/>
        </w:rPr>
        <w:t xml:space="preserve">7. </w:t>
      </w:r>
      <w:r w:rsidRPr="00810DBA">
        <w:rPr>
          <w:rFonts w:ascii="Times New Roman" w:hAnsi="Times New Roman" w:cs="Times New Roman"/>
          <w:b/>
          <w:bCs/>
          <w:sz w:val="24"/>
          <w:szCs w:val="24"/>
        </w:rPr>
        <w:t>ВЫВОДЫ ПО ИТОГАМ ГОДА</w:t>
      </w:r>
    </w:p>
    <w:p w:rsidR="00B4084D" w:rsidRPr="00243376" w:rsidRDefault="00B4084D" w:rsidP="00053F63">
      <w:pPr>
        <w:spacing w:before="100" w:beforeAutospacing="1" w:after="100" w:afterAutospacing="1"/>
        <w:jc w:val="both"/>
        <w:rPr>
          <w:rFonts w:ascii="Times New Roman" w:hAnsi="Times New Roman" w:cs="Times New Roman"/>
          <w:sz w:val="24"/>
          <w:szCs w:val="24"/>
        </w:rPr>
      </w:pPr>
      <w:r w:rsidRPr="00243376">
        <w:rPr>
          <w:rFonts w:ascii="Times New Roman" w:hAnsi="Times New Roman" w:cs="Times New Roman"/>
          <w:sz w:val="24"/>
          <w:szCs w:val="24"/>
        </w:rPr>
        <w:t> </w:t>
      </w:r>
      <w:r w:rsidRPr="004403F7">
        <w:rPr>
          <w:rFonts w:ascii="Times New Roman" w:hAnsi="Times New Roman" w:cs="Times New Roman"/>
          <w:color w:val="000000"/>
          <w:sz w:val="24"/>
          <w:szCs w:val="24"/>
        </w:rPr>
        <w:t>В целом работа педагогического коллектива детского сада отличается  достаточной стабильностью и положительной результативностью. Есть основания  считать наш детский сад конкурентоспособным, занимающим прочное место на рынке образовательных услуг</w:t>
      </w:r>
      <w:r>
        <w:rPr>
          <w:rFonts w:ascii="Times New Roman" w:hAnsi="Times New Roman" w:cs="Times New Roman"/>
          <w:color w:val="000000"/>
          <w:sz w:val="24"/>
          <w:szCs w:val="24"/>
        </w:rPr>
        <w:t xml:space="preserve">. </w:t>
      </w:r>
      <w:r w:rsidRPr="00243376">
        <w:rPr>
          <w:rFonts w:ascii="Times New Roman" w:hAnsi="Times New Roman" w:cs="Times New Roman"/>
          <w:sz w:val="24"/>
          <w:szCs w:val="24"/>
        </w:rPr>
        <w:t>Анализ де</w:t>
      </w:r>
      <w:r>
        <w:rPr>
          <w:rFonts w:ascii="Times New Roman" w:hAnsi="Times New Roman" w:cs="Times New Roman"/>
          <w:sz w:val="24"/>
          <w:szCs w:val="24"/>
        </w:rPr>
        <w:t xml:space="preserve">ятельности детского сада за 2018-2019 </w:t>
      </w:r>
      <w:r w:rsidRPr="00243376">
        <w:rPr>
          <w:rFonts w:ascii="Times New Roman" w:hAnsi="Times New Roman" w:cs="Times New Roman"/>
          <w:sz w:val="24"/>
          <w:szCs w:val="24"/>
        </w:rPr>
        <w:t xml:space="preserve"> год выявил успешные показатели в деятельности М</w:t>
      </w:r>
      <w:r>
        <w:rPr>
          <w:rFonts w:ascii="Times New Roman" w:hAnsi="Times New Roman" w:cs="Times New Roman"/>
          <w:sz w:val="24"/>
          <w:szCs w:val="24"/>
        </w:rPr>
        <w:t>А</w:t>
      </w:r>
      <w:r w:rsidRPr="00243376">
        <w:rPr>
          <w:rFonts w:ascii="Times New Roman" w:hAnsi="Times New Roman" w:cs="Times New Roman"/>
          <w:sz w:val="24"/>
          <w:szCs w:val="24"/>
        </w:rPr>
        <w:t>ДОУ</w:t>
      </w:r>
    </w:p>
    <w:p w:rsidR="00B4084D" w:rsidRPr="00243376" w:rsidRDefault="00B4084D" w:rsidP="00053F63">
      <w:pPr>
        <w:numPr>
          <w:ilvl w:val="0"/>
          <w:numId w:val="36"/>
        </w:numPr>
        <w:spacing w:before="100" w:beforeAutospacing="1" w:after="100" w:afterAutospacing="1"/>
        <w:jc w:val="both"/>
        <w:rPr>
          <w:rFonts w:ascii="Times New Roman" w:hAnsi="Times New Roman" w:cs="Times New Roman"/>
          <w:sz w:val="24"/>
          <w:szCs w:val="24"/>
        </w:rPr>
      </w:pPr>
      <w:r w:rsidRPr="00243376">
        <w:rPr>
          <w:rFonts w:ascii="Times New Roman" w:hAnsi="Times New Roman" w:cs="Times New Roman"/>
          <w:sz w:val="24"/>
          <w:szCs w:val="24"/>
        </w:rPr>
        <w:t>Учреждение функционирует в режиме развития.</w:t>
      </w:r>
    </w:p>
    <w:p w:rsidR="00B4084D" w:rsidRPr="00FC228C" w:rsidRDefault="00B4084D" w:rsidP="00053F63">
      <w:pPr>
        <w:numPr>
          <w:ilvl w:val="0"/>
          <w:numId w:val="36"/>
        </w:numPr>
        <w:spacing w:before="100" w:beforeAutospacing="1" w:after="100" w:afterAutospacing="1"/>
        <w:jc w:val="both"/>
        <w:rPr>
          <w:rFonts w:ascii="Times New Roman" w:hAnsi="Times New Roman" w:cs="Times New Roman"/>
          <w:sz w:val="24"/>
          <w:szCs w:val="24"/>
        </w:rPr>
      </w:pPr>
      <w:r>
        <w:rPr>
          <w:rFonts w:ascii="Times New Roman" w:hAnsi="Times New Roman" w:cs="Times New Roman"/>
          <w:sz w:val="24"/>
          <w:szCs w:val="24"/>
        </w:rPr>
        <w:t>Качественный</w:t>
      </w:r>
      <w:r w:rsidRPr="00FC228C">
        <w:rPr>
          <w:rFonts w:ascii="Times New Roman" w:hAnsi="Times New Roman" w:cs="Times New Roman"/>
          <w:sz w:val="24"/>
          <w:szCs w:val="24"/>
        </w:rPr>
        <w:t xml:space="preserve"> уровень освоения детьми основной общеобразовательной программы ДОУ.</w:t>
      </w:r>
    </w:p>
    <w:p w:rsidR="00B4084D" w:rsidRPr="00053F63" w:rsidRDefault="00B4084D" w:rsidP="00053F63">
      <w:pPr>
        <w:numPr>
          <w:ilvl w:val="0"/>
          <w:numId w:val="36"/>
        </w:numPr>
        <w:spacing w:before="100" w:beforeAutospacing="1" w:after="100" w:afterAutospacing="1"/>
        <w:jc w:val="both"/>
        <w:rPr>
          <w:rFonts w:ascii="Times New Roman" w:hAnsi="Times New Roman" w:cs="Times New Roman"/>
          <w:sz w:val="24"/>
          <w:szCs w:val="24"/>
        </w:rPr>
      </w:pPr>
      <w:r>
        <w:rPr>
          <w:rFonts w:ascii="Times New Roman" w:hAnsi="Times New Roman" w:cs="Times New Roman"/>
          <w:sz w:val="24"/>
          <w:szCs w:val="24"/>
        </w:rPr>
        <w:t>П</w:t>
      </w:r>
      <w:r w:rsidRPr="00243376">
        <w:rPr>
          <w:rFonts w:ascii="Times New Roman" w:hAnsi="Times New Roman" w:cs="Times New Roman"/>
          <w:sz w:val="24"/>
          <w:szCs w:val="24"/>
        </w:rPr>
        <w:t>ерспективный, творческий коллектив педагогов, имеющих потенци</w:t>
      </w:r>
      <w:r>
        <w:rPr>
          <w:rFonts w:ascii="Times New Roman" w:hAnsi="Times New Roman" w:cs="Times New Roman"/>
          <w:sz w:val="24"/>
          <w:szCs w:val="24"/>
        </w:rPr>
        <w:t>ал к профессиональному развитию</w:t>
      </w:r>
    </w:p>
    <w:p w:rsidR="00B4084D" w:rsidRPr="00A738B3" w:rsidRDefault="00B4084D" w:rsidP="00F74169">
      <w:pPr>
        <w:spacing w:before="100" w:beforeAutospacing="1" w:after="100" w:afterAutospacing="1"/>
        <w:jc w:val="center"/>
        <w:outlineLvl w:val="0"/>
        <w:rPr>
          <w:rFonts w:ascii="Times New Roman" w:hAnsi="Times New Roman" w:cs="Times New Roman"/>
          <w:sz w:val="24"/>
          <w:szCs w:val="24"/>
        </w:rPr>
      </w:pPr>
      <w:r>
        <w:rPr>
          <w:rFonts w:ascii="Times New Roman" w:hAnsi="Times New Roman" w:cs="Times New Roman"/>
          <w:b/>
          <w:bCs/>
          <w:kern w:val="36"/>
          <w:sz w:val="24"/>
          <w:szCs w:val="24"/>
        </w:rPr>
        <w:t>8.</w:t>
      </w:r>
      <w:r w:rsidRPr="00A738B3">
        <w:rPr>
          <w:rFonts w:ascii="Times New Roman" w:hAnsi="Times New Roman" w:cs="Times New Roman"/>
          <w:b/>
          <w:bCs/>
          <w:kern w:val="36"/>
          <w:sz w:val="24"/>
          <w:szCs w:val="24"/>
        </w:rPr>
        <w:t xml:space="preserve"> </w:t>
      </w:r>
      <w:r w:rsidRPr="00A738B3">
        <w:rPr>
          <w:rFonts w:ascii="Times New Roman" w:hAnsi="Times New Roman" w:cs="Times New Roman"/>
          <w:sz w:val="24"/>
          <w:szCs w:val="24"/>
        </w:rPr>
        <w:t>.</w:t>
      </w:r>
      <w:r>
        <w:rPr>
          <w:rFonts w:ascii="Times New Roman" w:hAnsi="Times New Roman" w:cs="Times New Roman"/>
          <w:b/>
          <w:bCs/>
          <w:sz w:val="24"/>
          <w:szCs w:val="24"/>
        </w:rPr>
        <w:t>О</w:t>
      </w:r>
      <w:r w:rsidRPr="00A738B3">
        <w:rPr>
          <w:rFonts w:ascii="Times New Roman" w:hAnsi="Times New Roman" w:cs="Times New Roman"/>
          <w:b/>
          <w:bCs/>
          <w:sz w:val="24"/>
          <w:szCs w:val="24"/>
        </w:rPr>
        <w:t xml:space="preserve">СНОВНЫЕ НАПРАВЛЕНИЯ БЛИЖАЙШЕГО РАЗВИТИЯ </w:t>
      </w:r>
      <w:r>
        <w:rPr>
          <w:rFonts w:ascii="Times New Roman" w:hAnsi="Times New Roman" w:cs="Times New Roman"/>
          <w:b/>
          <w:bCs/>
          <w:sz w:val="24"/>
          <w:szCs w:val="24"/>
        </w:rPr>
        <w:t>ДОУ</w:t>
      </w:r>
    </w:p>
    <w:p w:rsidR="00B4084D" w:rsidRPr="00243376" w:rsidRDefault="00B4084D" w:rsidP="00053F63">
      <w:pPr>
        <w:spacing w:before="100" w:beforeAutospacing="1" w:after="100" w:afterAutospacing="1"/>
        <w:jc w:val="both"/>
        <w:rPr>
          <w:rFonts w:ascii="Times New Roman" w:hAnsi="Times New Roman" w:cs="Times New Roman"/>
          <w:sz w:val="24"/>
          <w:szCs w:val="24"/>
        </w:rPr>
      </w:pPr>
      <w:r w:rsidRPr="00243376">
        <w:rPr>
          <w:rFonts w:ascii="Times New Roman" w:hAnsi="Times New Roman" w:cs="Times New Roman"/>
          <w:sz w:val="24"/>
          <w:szCs w:val="24"/>
        </w:rPr>
        <w:t>Для успешной деятельности в условиях модернизации образования М</w:t>
      </w:r>
      <w:r>
        <w:rPr>
          <w:rFonts w:ascii="Times New Roman" w:hAnsi="Times New Roman" w:cs="Times New Roman"/>
          <w:sz w:val="24"/>
          <w:szCs w:val="24"/>
        </w:rPr>
        <w:t xml:space="preserve">АДОУ№ 340 </w:t>
      </w:r>
      <w:r w:rsidRPr="00243376">
        <w:rPr>
          <w:rFonts w:ascii="Times New Roman" w:hAnsi="Times New Roman" w:cs="Times New Roman"/>
          <w:sz w:val="24"/>
          <w:szCs w:val="24"/>
        </w:rPr>
        <w:t xml:space="preserve"> должен реализовать следующие направления развития:</w:t>
      </w:r>
    </w:p>
    <w:p w:rsidR="00B4084D" w:rsidRPr="00243376" w:rsidRDefault="00B4084D" w:rsidP="00053F63">
      <w:pPr>
        <w:numPr>
          <w:ilvl w:val="0"/>
          <w:numId w:val="35"/>
        </w:numPr>
        <w:spacing w:before="100" w:beforeAutospacing="1" w:after="100" w:afterAutospacing="1"/>
        <w:jc w:val="both"/>
        <w:rPr>
          <w:rFonts w:ascii="Times New Roman" w:hAnsi="Times New Roman" w:cs="Times New Roman"/>
          <w:sz w:val="24"/>
          <w:szCs w:val="24"/>
        </w:rPr>
      </w:pPr>
      <w:r>
        <w:rPr>
          <w:rFonts w:ascii="Times New Roman" w:hAnsi="Times New Roman" w:cs="Times New Roman"/>
          <w:sz w:val="24"/>
          <w:szCs w:val="24"/>
        </w:rPr>
        <w:t xml:space="preserve">продолжать </w:t>
      </w:r>
      <w:r w:rsidRPr="00243376">
        <w:rPr>
          <w:rFonts w:ascii="Times New Roman" w:hAnsi="Times New Roman" w:cs="Times New Roman"/>
          <w:sz w:val="24"/>
          <w:szCs w:val="24"/>
        </w:rPr>
        <w:t xml:space="preserve">совершенствовать материально-техническую базу учреждения; </w:t>
      </w:r>
    </w:p>
    <w:p w:rsidR="00B4084D" w:rsidRPr="00243376" w:rsidRDefault="00B4084D" w:rsidP="00053F63">
      <w:pPr>
        <w:numPr>
          <w:ilvl w:val="0"/>
          <w:numId w:val="35"/>
        </w:numPr>
        <w:spacing w:before="100" w:beforeAutospacing="1" w:after="100" w:afterAutospacing="1"/>
        <w:jc w:val="both"/>
        <w:rPr>
          <w:rFonts w:ascii="Times New Roman" w:hAnsi="Times New Roman" w:cs="Times New Roman"/>
          <w:sz w:val="24"/>
          <w:szCs w:val="24"/>
        </w:rPr>
      </w:pPr>
      <w:r w:rsidRPr="00243376">
        <w:rPr>
          <w:rFonts w:ascii="Times New Roman" w:hAnsi="Times New Roman" w:cs="Times New Roman"/>
          <w:sz w:val="24"/>
          <w:szCs w:val="24"/>
        </w:rPr>
        <w:t>продолжить повышать уровень профессиональных знаний и умений педагогов;</w:t>
      </w:r>
    </w:p>
    <w:p w:rsidR="00B4084D" w:rsidRPr="00243376" w:rsidRDefault="00B4084D" w:rsidP="00053F63">
      <w:pPr>
        <w:numPr>
          <w:ilvl w:val="0"/>
          <w:numId w:val="35"/>
        </w:numPr>
        <w:spacing w:before="100" w:beforeAutospacing="1" w:after="100" w:afterAutospacing="1"/>
        <w:jc w:val="both"/>
        <w:rPr>
          <w:rFonts w:ascii="Times New Roman" w:hAnsi="Times New Roman" w:cs="Times New Roman"/>
          <w:sz w:val="24"/>
          <w:szCs w:val="24"/>
        </w:rPr>
      </w:pPr>
      <w:r>
        <w:rPr>
          <w:rFonts w:ascii="Times New Roman" w:hAnsi="Times New Roman" w:cs="Times New Roman"/>
          <w:sz w:val="24"/>
          <w:szCs w:val="24"/>
        </w:rPr>
        <w:t xml:space="preserve">продолжать </w:t>
      </w:r>
      <w:r w:rsidRPr="00243376">
        <w:rPr>
          <w:rFonts w:ascii="Times New Roman" w:hAnsi="Times New Roman" w:cs="Times New Roman"/>
          <w:sz w:val="24"/>
          <w:szCs w:val="24"/>
        </w:rPr>
        <w:t>работу по сохранению здоровья участников воспитательно-образ</w:t>
      </w:r>
      <w:r>
        <w:rPr>
          <w:rFonts w:ascii="Times New Roman" w:hAnsi="Times New Roman" w:cs="Times New Roman"/>
          <w:sz w:val="24"/>
          <w:szCs w:val="24"/>
        </w:rPr>
        <w:t xml:space="preserve">овательного процесса, </w:t>
      </w:r>
      <w:r w:rsidRPr="00243376">
        <w:rPr>
          <w:rFonts w:ascii="Times New Roman" w:hAnsi="Times New Roman" w:cs="Times New Roman"/>
          <w:sz w:val="24"/>
          <w:szCs w:val="24"/>
        </w:rPr>
        <w:t xml:space="preserve"> внедрени</w:t>
      </w:r>
      <w:r>
        <w:rPr>
          <w:rFonts w:ascii="Times New Roman" w:hAnsi="Times New Roman" w:cs="Times New Roman"/>
          <w:sz w:val="24"/>
          <w:szCs w:val="24"/>
        </w:rPr>
        <w:t>ю</w:t>
      </w:r>
      <w:r w:rsidRPr="00243376">
        <w:rPr>
          <w:rFonts w:ascii="Times New Roman" w:hAnsi="Times New Roman" w:cs="Times New Roman"/>
          <w:sz w:val="24"/>
          <w:szCs w:val="24"/>
        </w:rPr>
        <w:t xml:space="preserve"> здоровьесберегающих технологий;</w:t>
      </w:r>
    </w:p>
    <w:p w:rsidR="00B4084D" w:rsidRPr="008809A1" w:rsidRDefault="00B4084D" w:rsidP="008809A1">
      <w:pPr>
        <w:numPr>
          <w:ilvl w:val="0"/>
          <w:numId w:val="35"/>
        </w:numPr>
        <w:spacing w:before="100" w:beforeAutospacing="1" w:after="100" w:afterAutospacing="1"/>
        <w:jc w:val="both"/>
        <w:rPr>
          <w:rFonts w:ascii="Times New Roman" w:hAnsi="Times New Roman" w:cs="Times New Roman"/>
          <w:sz w:val="24"/>
          <w:szCs w:val="24"/>
        </w:rPr>
      </w:pPr>
      <w:r w:rsidRPr="00243376">
        <w:rPr>
          <w:rFonts w:ascii="Times New Roman" w:hAnsi="Times New Roman" w:cs="Times New Roman"/>
          <w:sz w:val="24"/>
          <w:szCs w:val="24"/>
        </w:rPr>
        <w:t>формировать систему эффективного взаимодействия с семьями воспитанников.</w:t>
      </w:r>
    </w:p>
    <w:p w:rsidR="00B4084D" w:rsidRPr="004403F7" w:rsidRDefault="00B4084D" w:rsidP="00053F63">
      <w:pPr>
        <w:shd w:val="clear" w:color="auto" w:fill="FFFFFF"/>
        <w:spacing w:before="120" w:after="120"/>
        <w:jc w:val="both"/>
        <w:rPr>
          <w:rFonts w:ascii="Arial" w:hAnsi="Arial" w:cs="Arial"/>
          <w:color w:val="000000"/>
          <w:sz w:val="24"/>
          <w:szCs w:val="24"/>
        </w:rPr>
      </w:pPr>
    </w:p>
    <w:p w:rsidR="00B4084D" w:rsidRPr="008809A1" w:rsidRDefault="00B4084D" w:rsidP="00F74169">
      <w:pPr>
        <w:shd w:val="clear" w:color="auto" w:fill="FFFFFF"/>
        <w:jc w:val="right"/>
        <w:rPr>
          <w:rFonts w:ascii="Times New Roman" w:hAnsi="Times New Roman" w:cs="Times New Roman"/>
          <w:sz w:val="24"/>
          <w:szCs w:val="24"/>
        </w:rPr>
      </w:pPr>
      <w:r w:rsidRPr="008809A1">
        <w:rPr>
          <w:rFonts w:ascii="Times New Roman" w:hAnsi="Times New Roman" w:cs="Times New Roman"/>
          <w:sz w:val="24"/>
          <w:szCs w:val="24"/>
        </w:rPr>
        <w:t xml:space="preserve">18.04.2019 год </w:t>
      </w:r>
    </w:p>
    <w:p w:rsidR="00B4084D" w:rsidRDefault="00B4084D" w:rsidP="00053F63">
      <w:pPr>
        <w:jc w:val="both"/>
      </w:pPr>
    </w:p>
    <w:sectPr w:rsidR="00B4084D" w:rsidSect="004C691B">
      <w:pgSz w:w="11906" w:h="16838"/>
      <w:pgMar w:top="567" w:right="709" w:bottom="624"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D043E"/>
    <w:multiLevelType w:val="hybridMultilevel"/>
    <w:tmpl w:val="F7147A08"/>
    <w:lvl w:ilvl="0" w:tplc="04190005">
      <w:start w:val="1"/>
      <w:numFmt w:val="bullet"/>
      <w:lvlText w:val=""/>
      <w:lvlJc w:val="left"/>
      <w:pPr>
        <w:ind w:left="720" w:hanging="360"/>
      </w:pPr>
      <w:rPr>
        <w:rFonts w:ascii="Wingdings" w:hAnsi="Wingdings" w:cs="Wingdings" w:hint="default"/>
      </w:rPr>
    </w:lvl>
    <w:lvl w:ilvl="1" w:tplc="333E40A8">
      <w:numFmt w:val="bullet"/>
      <w:lvlText w:val="-"/>
      <w:lvlJc w:val="left"/>
      <w:pPr>
        <w:ind w:left="1440" w:hanging="360"/>
      </w:pPr>
      <w:rPr>
        <w:rFonts w:ascii="Times New Roman" w:eastAsia="Times New Roman" w:hAnsi="Times New Roman"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
    <w:nsid w:val="07AC7638"/>
    <w:multiLevelType w:val="hybridMultilevel"/>
    <w:tmpl w:val="4026860C"/>
    <w:lvl w:ilvl="0" w:tplc="04190001">
      <w:start w:val="1"/>
      <w:numFmt w:val="bullet"/>
      <w:lvlText w:val=""/>
      <w:lvlJc w:val="left"/>
      <w:pPr>
        <w:ind w:left="36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
    <w:nsid w:val="091D3BF5"/>
    <w:multiLevelType w:val="hybridMultilevel"/>
    <w:tmpl w:val="5E6CD1F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
    <w:nsid w:val="09413483"/>
    <w:multiLevelType w:val="hybridMultilevel"/>
    <w:tmpl w:val="29AC01FA"/>
    <w:lvl w:ilvl="0" w:tplc="04190009">
      <w:start w:val="1"/>
      <w:numFmt w:val="bullet"/>
      <w:lvlText w:val=""/>
      <w:lvlJc w:val="left"/>
      <w:pPr>
        <w:tabs>
          <w:tab w:val="num" w:pos="360"/>
        </w:tabs>
        <w:ind w:left="360" w:hanging="360"/>
      </w:pPr>
      <w:rPr>
        <w:rFonts w:ascii="Wingdings" w:hAnsi="Wingdings" w:cs="Wingdings"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4">
    <w:nsid w:val="0B8B109F"/>
    <w:multiLevelType w:val="hybridMultilevel"/>
    <w:tmpl w:val="9AFC52D8"/>
    <w:lvl w:ilvl="0" w:tplc="04190001">
      <w:start w:val="1"/>
      <w:numFmt w:val="bullet"/>
      <w:lvlText w:val=""/>
      <w:lvlJc w:val="left"/>
      <w:pPr>
        <w:ind w:left="360" w:hanging="360"/>
      </w:pPr>
      <w:rPr>
        <w:rFonts w:ascii="Symbol" w:hAnsi="Symbol" w:cs="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cs="Wingdings" w:hint="default"/>
      </w:rPr>
    </w:lvl>
    <w:lvl w:ilvl="3" w:tplc="04190001">
      <w:start w:val="1"/>
      <w:numFmt w:val="bullet"/>
      <w:lvlText w:val=""/>
      <w:lvlJc w:val="left"/>
      <w:pPr>
        <w:ind w:left="2520" w:hanging="360"/>
      </w:pPr>
      <w:rPr>
        <w:rFonts w:ascii="Symbol" w:hAnsi="Symbol" w:cs="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cs="Wingdings" w:hint="default"/>
      </w:rPr>
    </w:lvl>
    <w:lvl w:ilvl="6" w:tplc="04190001">
      <w:start w:val="1"/>
      <w:numFmt w:val="bullet"/>
      <w:lvlText w:val=""/>
      <w:lvlJc w:val="left"/>
      <w:pPr>
        <w:ind w:left="4680" w:hanging="360"/>
      </w:pPr>
      <w:rPr>
        <w:rFonts w:ascii="Symbol" w:hAnsi="Symbol" w:cs="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cs="Wingdings" w:hint="default"/>
      </w:rPr>
    </w:lvl>
  </w:abstractNum>
  <w:abstractNum w:abstractNumId="5">
    <w:nsid w:val="15C97811"/>
    <w:multiLevelType w:val="hybridMultilevel"/>
    <w:tmpl w:val="5B16B25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6">
    <w:nsid w:val="16492FED"/>
    <w:multiLevelType w:val="hybridMultilevel"/>
    <w:tmpl w:val="9880D75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7">
    <w:nsid w:val="16C00413"/>
    <w:multiLevelType w:val="hybridMultilevel"/>
    <w:tmpl w:val="E04AF982"/>
    <w:lvl w:ilvl="0" w:tplc="04190001">
      <w:start w:val="1"/>
      <w:numFmt w:val="bullet"/>
      <w:lvlText w:val=""/>
      <w:lvlJc w:val="left"/>
      <w:pPr>
        <w:ind w:left="786" w:hanging="360"/>
      </w:pPr>
      <w:rPr>
        <w:rFonts w:ascii="Symbol" w:hAnsi="Symbol" w:cs="Symbol" w:hint="default"/>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cs="Wingdings" w:hint="default"/>
      </w:rPr>
    </w:lvl>
    <w:lvl w:ilvl="3" w:tplc="04190001">
      <w:start w:val="1"/>
      <w:numFmt w:val="bullet"/>
      <w:lvlText w:val=""/>
      <w:lvlJc w:val="left"/>
      <w:pPr>
        <w:ind w:left="2946" w:hanging="360"/>
      </w:pPr>
      <w:rPr>
        <w:rFonts w:ascii="Symbol" w:hAnsi="Symbol" w:cs="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cs="Wingdings" w:hint="default"/>
      </w:rPr>
    </w:lvl>
    <w:lvl w:ilvl="6" w:tplc="04190001">
      <w:start w:val="1"/>
      <w:numFmt w:val="bullet"/>
      <w:lvlText w:val=""/>
      <w:lvlJc w:val="left"/>
      <w:pPr>
        <w:ind w:left="5106" w:hanging="360"/>
      </w:pPr>
      <w:rPr>
        <w:rFonts w:ascii="Symbol" w:hAnsi="Symbol" w:cs="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cs="Wingdings" w:hint="default"/>
      </w:rPr>
    </w:lvl>
  </w:abstractNum>
  <w:abstractNum w:abstractNumId="8">
    <w:nsid w:val="1C92327E"/>
    <w:multiLevelType w:val="hybridMultilevel"/>
    <w:tmpl w:val="7F3CC260"/>
    <w:lvl w:ilvl="0" w:tplc="04190001">
      <w:start w:val="1"/>
      <w:numFmt w:val="bullet"/>
      <w:lvlText w:val=""/>
      <w:lvlJc w:val="left"/>
      <w:pPr>
        <w:ind w:left="1440" w:hanging="360"/>
      </w:pPr>
      <w:rPr>
        <w:rFonts w:ascii="Symbol" w:hAnsi="Symbol" w:cs="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9">
    <w:nsid w:val="250570DD"/>
    <w:multiLevelType w:val="multilevel"/>
    <w:tmpl w:val="260CEA3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2E1D37F1"/>
    <w:multiLevelType w:val="hybridMultilevel"/>
    <w:tmpl w:val="933E319A"/>
    <w:lvl w:ilvl="0" w:tplc="04190001">
      <w:start w:val="1"/>
      <w:numFmt w:val="bullet"/>
      <w:lvlText w:val=""/>
      <w:lvlJc w:val="left"/>
      <w:pPr>
        <w:ind w:left="2160" w:hanging="360"/>
      </w:pPr>
      <w:rPr>
        <w:rFonts w:ascii="Symbol" w:hAnsi="Symbol" w:cs="Symbol" w:hint="default"/>
      </w:rPr>
    </w:lvl>
    <w:lvl w:ilvl="1" w:tplc="04190003">
      <w:start w:val="1"/>
      <w:numFmt w:val="bullet"/>
      <w:lvlText w:val="o"/>
      <w:lvlJc w:val="left"/>
      <w:pPr>
        <w:ind w:left="2880" w:hanging="360"/>
      </w:pPr>
      <w:rPr>
        <w:rFonts w:ascii="Courier New" w:hAnsi="Courier New" w:cs="Courier New" w:hint="default"/>
      </w:rPr>
    </w:lvl>
    <w:lvl w:ilvl="2" w:tplc="04190005">
      <w:start w:val="1"/>
      <w:numFmt w:val="bullet"/>
      <w:lvlText w:val=""/>
      <w:lvlJc w:val="left"/>
      <w:pPr>
        <w:ind w:left="3600" w:hanging="360"/>
      </w:pPr>
      <w:rPr>
        <w:rFonts w:ascii="Wingdings" w:hAnsi="Wingdings" w:cs="Wingdings" w:hint="default"/>
      </w:rPr>
    </w:lvl>
    <w:lvl w:ilvl="3" w:tplc="04190001">
      <w:start w:val="1"/>
      <w:numFmt w:val="bullet"/>
      <w:lvlText w:val=""/>
      <w:lvlJc w:val="left"/>
      <w:pPr>
        <w:ind w:left="4320" w:hanging="360"/>
      </w:pPr>
      <w:rPr>
        <w:rFonts w:ascii="Symbol" w:hAnsi="Symbol" w:cs="Symbol" w:hint="default"/>
      </w:rPr>
    </w:lvl>
    <w:lvl w:ilvl="4" w:tplc="04190003">
      <w:start w:val="1"/>
      <w:numFmt w:val="bullet"/>
      <w:lvlText w:val="o"/>
      <w:lvlJc w:val="left"/>
      <w:pPr>
        <w:ind w:left="5040" w:hanging="360"/>
      </w:pPr>
      <w:rPr>
        <w:rFonts w:ascii="Courier New" w:hAnsi="Courier New" w:cs="Courier New" w:hint="default"/>
      </w:rPr>
    </w:lvl>
    <w:lvl w:ilvl="5" w:tplc="04190005">
      <w:start w:val="1"/>
      <w:numFmt w:val="bullet"/>
      <w:lvlText w:val=""/>
      <w:lvlJc w:val="left"/>
      <w:pPr>
        <w:ind w:left="5760" w:hanging="360"/>
      </w:pPr>
      <w:rPr>
        <w:rFonts w:ascii="Wingdings" w:hAnsi="Wingdings" w:cs="Wingdings" w:hint="default"/>
      </w:rPr>
    </w:lvl>
    <w:lvl w:ilvl="6" w:tplc="04190001">
      <w:start w:val="1"/>
      <w:numFmt w:val="bullet"/>
      <w:lvlText w:val=""/>
      <w:lvlJc w:val="left"/>
      <w:pPr>
        <w:ind w:left="6480" w:hanging="360"/>
      </w:pPr>
      <w:rPr>
        <w:rFonts w:ascii="Symbol" w:hAnsi="Symbol" w:cs="Symbol" w:hint="default"/>
      </w:rPr>
    </w:lvl>
    <w:lvl w:ilvl="7" w:tplc="04190003">
      <w:start w:val="1"/>
      <w:numFmt w:val="bullet"/>
      <w:lvlText w:val="o"/>
      <w:lvlJc w:val="left"/>
      <w:pPr>
        <w:ind w:left="7200" w:hanging="360"/>
      </w:pPr>
      <w:rPr>
        <w:rFonts w:ascii="Courier New" w:hAnsi="Courier New" w:cs="Courier New" w:hint="default"/>
      </w:rPr>
    </w:lvl>
    <w:lvl w:ilvl="8" w:tplc="04190005">
      <w:start w:val="1"/>
      <w:numFmt w:val="bullet"/>
      <w:lvlText w:val=""/>
      <w:lvlJc w:val="left"/>
      <w:pPr>
        <w:ind w:left="7920" w:hanging="360"/>
      </w:pPr>
      <w:rPr>
        <w:rFonts w:ascii="Wingdings" w:hAnsi="Wingdings" w:cs="Wingdings" w:hint="default"/>
      </w:rPr>
    </w:lvl>
  </w:abstractNum>
  <w:abstractNum w:abstractNumId="11">
    <w:nsid w:val="2E2B6CC5"/>
    <w:multiLevelType w:val="hybridMultilevel"/>
    <w:tmpl w:val="E6D4E78A"/>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2">
    <w:nsid w:val="31665457"/>
    <w:multiLevelType w:val="multilevel"/>
    <w:tmpl w:val="C908DC9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abstractNum w:abstractNumId="13">
    <w:nsid w:val="34FF692F"/>
    <w:multiLevelType w:val="multilevel"/>
    <w:tmpl w:val="621417CA"/>
    <w:lvl w:ilvl="0">
      <w:start w:val="1"/>
      <w:numFmt w:val="decimal"/>
      <w:lvlText w:val="%1."/>
      <w:lvlJc w:val="left"/>
      <w:pPr>
        <w:ind w:left="2629" w:hanging="360"/>
      </w:pPr>
      <w:rPr>
        <w:rFonts w:ascii="Times New Roman" w:hAnsi="Times New Roman" w:cs="Times New Roman" w:hint="default"/>
      </w:rPr>
    </w:lvl>
    <w:lvl w:ilvl="1">
      <w:start w:val="2"/>
      <w:numFmt w:val="decimal"/>
      <w:isLgl/>
      <w:lvlText w:val="%1.%2."/>
      <w:lvlJc w:val="left"/>
      <w:pPr>
        <w:ind w:left="2629" w:hanging="360"/>
      </w:pPr>
      <w:rPr>
        <w:rFonts w:hint="default"/>
      </w:rPr>
    </w:lvl>
    <w:lvl w:ilvl="2">
      <w:start w:val="1"/>
      <w:numFmt w:val="decimal"/>
      <w:isLgl/>
      <w:lvlText w:val="%1.%2.%3."/>
      <w:lvlJc w:val="left"/>
      <w:pPr>
        <w:ind w:left="2989" w:hanging="720"/>
      </w:pPr>
      <w:rPr>
        <w:rFonts w:hint="default"/>
      </w:rPr>
    </w:lvl>
    <w:lvl w:ilvl="3">
      <w:start w:val="1"/>
      <w:numFmt w:val="decimal"/>
      <w:isLgl/>
      <w:lvlText w:val="%1.%2.%3.%4."/>
      <w:lvlJc w:val="left"/>
      <w:pPr>
        <w:ind w:left="2989" w:hanging="720"/>
      </w:pPr>
      <w:rPr>
        <w:rFonts w:hint="default"/>
      </w:rPr>
    </w:lvl>
    <w:lvl w:ilvl="4">
      <w:start w:val="1"/>
      <w:numFmt w:val="decimal"/>
      <w:isLgl/>
      <w:lvlText w:val="%1.%2.%3.%4.%5."/>
      <w:lvlJc w:val="left"/>
      <w:pPr>
        <w:ind w:left="3349" w:hanging="1080"/>
      </w:pPr>
      <w:rPr>
        <w:rFonts w:hint="default"/>
      </w:rPr>
    </w:lvl>
    <w:lvl w:ilvl="5">
      <w:start w:val="1"/>
      <w:numFmt w:val="decimal"/>
      <w:isLgl/>
      <w:lvlText w:val="%1.%2.%3.%4.%5.%6."/>
      <w:lvlJc w:val="left"/>
      <w:pPr>
        <w:ind w:left="3349" w:hanging="1080"/>
      </w:pPr>
      <w:rPr>
        <w:rFonts w:hint="default"/>
      </w:rPr>
    </w:lvl>
    <w:lvl w:ilvl="6">
      <w:start w:val="1"/>
      <w:numFmt w:val="decimal"/>
      <w:isLgl/>
      <w:lvlText w:val="%1.%2.%3.%4.%5.%6.%7."/>
      <w:lvlJc w:val="left"/>
      <w:pPr>
        <w:ind w:left="3709" w:hanging="1440"/>
      </w:pPr>
      <w:rPr>
        <w:rFonts w:hint="default"/>
      </w:rPr>
    </w:lvl>
    <w:lvl w:ilvl="7">
      <w:start w:val="1"/>
      <w:numFmt w:val="decimal"/>
      <w:isLgl/>
      <w:lvlText w:val="%1.%2.%3.%4.%5.%6.%7.%8."/>
      <w:lvlJc w:val="left"/>
      <w:pPr>
        <w:ind w:left="3709" w:hanging="1440"/>
      </w:pPr>
      <w:rPr>
        <w:rFonts w:hint="default"/>
      </w:rPr>
    </w:lvl>
    <w:lvl w:ilvl="8">
      <w:start w:val="1"/>
      <w:numFmt w:val="decimal"/>
      <w:isLgl/>
      <w:lvlText w:val="%1.%2.%3.%4.%5.%6.%7.%8.%9."/>
      <w:lvlJc w:val="left"/>
      <w:pPr>
        <w:ind w:left="4069" w:hanging="1800"/>
      </w:pPr>
      <w:rPr>
        <w:rFonts w:hint="default"/>
      </w:rPr>
    </w:lvl>
  </w:abstractNum>
  <w:abstractNum w:abstractNumId="14">
    <w:nsid w:val="369D65ED"/>
    <w:multiLevelType w:val="multilevel"/>
    <w:tmpl w:val="81643A1C"/>
    <w:lvl w:ilvl="0">
      <w:start w:val="1"/>
      <w:numFmt w:val="bullet"/>
      <w:lvlText w:val=""/>
      <w:lvlJc w:val="left"/>
      <w:pPr>
        <w:ind w:left="375" w:hanging="375"/>
      </w:pPr>
      <w:rPr>
        <w:rFonts w:ascii="Symbol" w:hAnsi="Symbol" w:cs="Symbol"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3FF55690"/>
    <w:multiLevelType w:val="hybridMultilevel"/>
    <w:tmpl w:val="58345ED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6">
    <w:nsid w:val="448F5C55"/>
    <w:multiLevelType w:val="hybridMultilevel"/>
    <w:tmpl w:val="0BE4766A"/>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7">
    <w:nsid w:val="45E63B45"/>
    <w:multiLevelType w:val="hybridMultilevel"/>
    <w:tmpl w:val="948408B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8">
    <w:nsid w:val="462A0323"/>
    <w:multiLevelType w:val="hybridMultilevel"/>
    <w:tmpl w:val="F1807984"/>
    <w:lvl w:ilvl="0" w:tplc="04190001">
      <w:start w:val="1"/>
      <w:numFmt w:val="bullet"/>
      <w:lvlText w:val=""/>
      <w:lvlJc w:val="left"/>
      <w:pPr>
        <w:ind w:left="360" w:hanging="360"/>
      </w:pPr>
      <w:rPr>
        <w:rFonts w:ascii="Symbol" w:hAnsi="Symbol" w:cs="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cs="Wingdings" w:hint="default"/>
      </w:rPr>
    </w:lvl>
    <w:lvl w:ilvl="3" w:tplc="04190001">
      <w:start w:val="1"/>
      <w:numFmt w:val="bullet"/>
      <w:lvlText w:val=""/>
      <w:lvlJc w:val="left"/>
      <w:pPr>
        <w:ind w:left="2520" w:hanging="360"/>
      </w:pPr>
      <w:rPr>
        <w:rFonts w:ascii="Symbol" w:hAnsi="Symbol" w:cs="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cs="Wingdings" w:hint="default"/>
      </w:rPr>
    </w:lvl>
    <w:lvl w:ilvl="6" w:tplc="04190001">
      <w:start w:val="1"/>
      <w:numFmt w:val="bullet"/>
      <w:lvlText w:val=""/>
      <w:lvlJc w:val="left"/>
      <w:pPr>
        <w:ind w:left="4680" w:hanging="360"/>
      </w:pPr>
      <w:rPr>
        <w:rFonts w:ascii="Symbol" w:hAnsi="Symbol" w:cs="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cs="Wingdings" w:hint="default"/>
      </w:rPr>
    </w:lvl>
  </w:abstractNum>
  <w:abstractNum w:abstractNumId="19">
    <w:nsid w:val="46893F42"/>
    <w:multiLevelType w:val="hybridMultilevel"/>
    <w:tmpl w:val="47723C96"/>
    <w:lvl w:ilvl="0" w:tplc="04190001">
      <w:start w:val="1"/>
      <w:numFmt w:val="bullet"/>
      <w:lvlText w:val=""/>
      <w:lvlJc w:val="left"/>
      <w:pPr>
        <w:tabs>
          <w:tab w:val="num" w:pos="360"/>
        </w:tabs>
        <w:ind w:left="360" w:hanging="360"/>
      </w:pPr>
      <w:rPr>
        <w:rFonts w:ascii="Symbol" w:hAnsi="Symbol" w:cs="Symbol" w:hint="default"/>
      </w:rPr>
    </w:lvl>
    <w:lvl w:ilvl="1" w:tplc="E8CA2AA4">
      <w:start w:val="1"/>
      <w:numFmt w:val="bullet"/>
      <w:lvlText w:val=""/>
      <w:lvlJc w:val="left"/>
      <w:pPr>
        <w:tabs>
          <w:tab w:val="num" w:pos="1080"/>
        </w:tabs>
        <w:ind w:left="1080" w:hanging="360"/>
      </w:pPr>
      <w:rPr>
        <w:rFonts w:ascii="Wingdings" w:hAnsi="Wingdings" w:cs="Wingdings" w:hint="default"/>
      </w:rPr>
    </w:lvl>
    <w:lvl w:ilvl="2" w:tplc="4E0CAB28">
      <w:start w:val="1"/>
      <w:numFmt w:val="bullet"/>
      <w:lvlText w:val=""/>
      <w:lvlJc w:val="left"/>
      <w:pPr>
        <w:tabs>
          <w:tab w:val="num" w:pos="1800"/>
        </w:tabs>
        <w:ind w:left="1800" w:hanging="360"/>
      </w:pPr>
      <w:rPr>
        <w:rFonts w:ascii="Wingdings" w:hAnsi="Wingdings" w:cs="Wingdings" w:hint="default"/>
      </w:rPr>
    </w:lvl>
    <w:lvl w:ilvl="3" w:tplc="9A6249B0">
      <w:start w:val="1"/>
      <w:numFmt w:val="bullet"/>
      <w:lvlText w:val=""/>
      <w:lvlJc w:val="left"/>
      <w:pPr>
        <w:tabs>
          <w:tab w:val="num" w:pos="2520"/>
        </w:tabs>
        <w:ind w:left="2520" w:hanging="360"/>
      </w:pPr>
      <w:rPr>
        <w:rFonts w:ascii="Wingdings" w:hAnsi="Wingdings" w:cs="Wingdings" w:hint="default"/>
      </w:rPr>
    </w:lvl>
    <w:lvl w:ilvl="4" w:tplc="4F98FFA2">
      <w:start w:val="1"/>
      <w:numFmt w:val="bullet"/>
      <w:lvlText w:val=""/>
      <w:lvlJc w:val="left"/>
      <w:pPr>
        <w:tabs>
          <w:tab w:val="num" w:pos="3240"/>
        </w:tabs>
        <w:ind w:left="3240" w:hanging="360"/>
      </w:pPr>
      <w:rPr>
        <w:rFonts w:ascii="Wingdings" w:hAnsi="Wingdings" w:cs="Wingdings" w:hint="default"/>
      </w:rPr>
    </w:lvl>
    <w:lvl w:ilvl="5" w:tplc="712063AC">
      <w:start w:val="1"/>
      <w:numFmt w:val="bullet"/>
      <w:lvlText w:val=""/>
      <w:lvlJc w:val="left"/>
      <w:pPr>
        <w:tabs>
          <w:tab w:val="num" w:pos="3960"/>
        </w:tabs>
        <w:ind w:left="3960" w:hanging="360"/>
      </w:pPr>
      <w:rPr>
        <w:rFonts w:ascii="Wingdings" w:hAnsi="Wingdings" w:cs="Wingdings" w:hint="default"/>
      </w:rPr>
    </w:lvl>
    <w:lvl w:ilvl="6" w:tplc="5BFC4382">
      <w:start w:val="1"/>
      <w:numFmt w:val="bullet"/>
      <w:lvlText w:val=""/>
      <w:lvlJc w:val="left"/>
      <w:pPr>
        <w:tabs>
          <w:tab w:val="num" w:pos="4680"/>
        </w:tabs>
        <w:ind w:left="4680" w:hanging="360"/>
      </w:pPr>
      <w:rPr>
        <w:rFonts w:ascii="Wingdings" w:hAnsi="Wingdings" w:cs="Wingdings" w:hint="default"/>
      </w:rPr>
    </w:lvl>
    <w:lvl w:ilvl="7" w:tplc="3D22B300">
      <w:start w:val="1"/>
      <w:numFmt w:val="bullet"/>
      <w:lvlText w:val=""/>
      <w:lvlJc w:val="left"/>
      <w:pPr>
        <w:tabs>
          <w:tab w:val="num" w:pos="5400"/>
        </w:tabs>
        <w:ind w:left="5400" w:hanging="360"/>
      </w:pPr>
      <w:rPr>
        <w:rFonts w:ascii="Wingdings" w:hAnsi="Wingdings" w:cs="Wingdings" w:hint="default"/>
      </w:rPr>
    </w:lvl>
    <w:lvl w:ilvl="8" w:tplc="81D43A58">
      <w:start w:val="1"/>
      <w:numFmt w:val="bullet"/>
      <w:lvlText w:val=""/>
      <w:lvlJc w:val="left"/>
      <w:pPr>
        <w:tabs>
          <w:tab w:val="num" w:pos="6120"/>
        </w:tabs>
        <w:ind w:left="6120" w:hanging="360"/>
      </w:pPr>
      <w:rPr>
        <w:rFonts w:ascii="Wingdings" w:hAnsi="Wingdings" w:cs="Wingdings" w:hint="default"/>
      </w:rPr>
    </w:lvl>
  </w:abstractNum>
  <w:abstractNum w:abstractNumId="20">
    <w:nsid w:val="46DF1EDF"/>
    <w:multiLevelType w:val="hybridMultilevel"/>
    <w:tmpl w:val="18F0397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1">
    <w:nsid w:val="48181232"/>
    <w:multiLevelType w:val="hybridMultilevel"/>
    <w:tmpl w:val="62AE4B4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2">
    <w:nsid w:val="490C180A"/>
    <w:multiLevelType w:val="hybridMultilevel"/>
    <w:tmpl w:val="B778F4B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3">
    <w:nsid w:val="4D2C57AA"/>
    <w:multiLevelType w:val="hybridMultilevel"/>
    <w:tmpl w:val="943C477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4">
    <w:nsid w:val="51B5447F"/>
    <w:multiLevelType w:val="hybridMultilevel"/>
    <w:tmpl w:val="E774E486"/>
    <w:lvl w:ilvl="0" w:tplc="04190005">
      <w:start w:val="1"/>
      <w:numFmt w:val="bullet"/>
      <w:lvlText w:val=""/>
      <w:lvlJc w:val="left"/>
      <w:pPr>
        <w:ind w:left="1800" w:hanging="360"/>
      </w:pPr>
      <w:rPr>
        <w:rFonts w:ascii="Wingdings" w:hAnsi="Wingdings" w:cs="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cs="Wingdings" w:hint="default"/>
      </w:rPr>
    </w:lvl>
    <w:lvl w:ilvl="3" w:tplc="04190001">
      <w:start w:val="1"/>
      <w:numFmt w:val="bullet"/>
      <w:lvlText w:val=""/>
      <w:lvlJc w:val="left"/>
      <w:pPr>
        <w:ind w:left="3960" w:hanging="360"/>
      </w:pPr>
      <w:rPr>
        <w:rFonts w:ascii="Symbol" w:hAnsi="Symbol" w:cs="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cs="Wingdings" w:hint="default"/>
      </w:rPr>
    </w:lvl>
    <w:lvl w:ilvl="6" w:tplc="04190001">
      <w:start w:val="1"/>
      <w:numFmt w:val="bullet"/>
      <w:lvlText w:val=""/>
      <w:lvlJc w:val="left"/>
      <w:pPr>
        <w:ind w:left="6120" w:hanging="360"/>
      </w:pPr>
      <w:rPr>
        <w:rFonts w:ascii="Symbol" w:hAnsi="Symbol" w:cs="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cs="Wingdings" w:hint="default"/>
      </w:rPr>
    </w:lvl>
  </w:abstractNum>
  <w:abstractNum w:abstractNumId="25">
    <w:nsid w:val="52EB4AB3"/>
    <w:multiLevelType w:val="hybridMultilevel"/>
    <w:tmpl w:val="86EEDA42"/>
    <w:lvl w:ilvl="0" w:tplc="04190001">
      <w:start w:val="1"/>
      <w:numFmt w:val="bullet"/>
      <w:lvlText w:val=""/>
      <w:lvlJc w:val="left"/>
      <w:pPr>
        <w:ind w:left="786" w:hanging="360"/>
      </w:pPr>
      <w:rPr>
        <w:rFonts w:ascii="Symbol" w:hAnsi="Symbol" w:cs="Symbol" w:hint="default"/>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cs="Wingdings" w:hint="default"/>
      </w:rPr>
    </w:lvl>
    <w:lvl w:ilvl="3" w:tplc="04190001">
      <w:start w:val="1"/>
      <w:numFmt w:val="bullet"/>
      <w:lvlText w:val=""/>
      <w:lvlJc w:val="left"/>
      <w:pPr>
        <w:ind w:left="2946" w:hanging="360"/>
      </w:pPr>
      <w:rPr>
        <w:rFonts w:ascii="Symbol" w:hAnsi="Symbol" w:cs="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cs="Wingdings" w:hint="default"/>
      </w:rPr>
    </w:lvl>
    <w:lvl w:ilvl="6" w:tplc="04190001">
      <w:start w:val="1"/>
      <w:numFmt w:val="bullet"/>
      <w:lvlText w:val=""/>
      <w:lvlJc w:val="left"/>
      <w:pPr>
        <w:ind w:left="5106" w:hanging="360"/>
      </w:pPr>
      <w:rPr>
        <w:rFonts w:ascii="Symbol" w:hAnsi="Symbol" w:cs="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cs="Wingdings" w:hint="default"/>
      </w:rPr>
    </w:lvl>
  </w:abstractNum>
  <w:abstractNum w:abstractNumId="26">
    <w:nsid w:val="56E12F7D"/>
    <w:multiLevelType w:val="hybridMultilevel"/>
    <w:tmpl w:val="67545972"/>
    <w:lvl w:ilvl="0" w:tplc="04190001">
      <w:start w:val="1"/>
      <w:numFmt w:val="bullet"/>
      <w:lvlText w:val=""/>
      <w:lvlJc w:val="left"/>
      <w:pPr>
        <w:tabs>
          <w:tab w:val="num" w:pos="720"/>
        </w:tabs>
        <w:ind w:left="720" w:hanging="360"/>
      </w:pPr>
      <w:rPr>
        <w:rFonts w:ascii="Symbol" w:hAnsi="Symbol" w:cs="Symbol" w:hint="default"/>
      </w:rPr>
    </w:lvl>
    <w:lvl w:ilvl="1" w:tplc="E7A41C6C">
      <w:start w:val="1"/>
      <w:numFmt w:val="bullet"/>
      <w:lvlText w:val=""/>
      <w:lvlJc w:val="left"/>
      <w:pPr>
        <w:tabs>
          <w:tab w:val="num" w:pos="1440"/>
        </w:tabs>
        <w:ind w:left="1440" w:hanging="360"/>
      </w:pPr>
      <w:rPr>
        <w:rFonts w:ascii="Wingdings" w:hAnsi="Wingdings" w:cs="Wingdings" w:hint="default"/>
      </w:rPr>
    </w:lvl>
    <w:lvl w:ilvl="2" w:tplc="ABCC35EC">
      <w:start w:val="1"/>
      <w:numFmt w:val="bullet"/>
      <w:lvlText w:val=""/>
      <w:lvlJc w:val="left"/>
      <w:pPr>
        <w:tabs>
          <w:tab w:val="num" w:pos="2160"/>
        </w:tabs>
        <w:ind w:left="2160" w:hanging="360"/>
      </w:pPr>
      <w:rPr>
        <w:rFonts w:ascii="Wingdings" w:hAnsi="Wingdings" w:cs="Wingdings" w:hint="default"/>
      </w:rPr>
    </w:lvl>
    <w:lvl w:ilvl="3" w:tplc="19948F02">
      <w:start w:val="1"/>
      <w:numFmt w:val="bullet"/>
      <w:lvlText w:val=""/>
      <w:lvlJc w:val="left"/>
      <w:pPr>
        <w:tabs>
          <w:tab w:val="num" w:pos="2880"/>
        </w:tabs>
        <w:ind w:left="2880" w:hanging="360"/>
      </w:pPr>
      <w:rPr>
        <w:rFonts w:ascii="Wingdings" w:hAnsi="Wingdings" w:cs="Wingdings" w:hint="default"/>
      </w:rPr>
    </w:lvl>
    <w:lvl w:ilvl="4" w:tplc="B5A62A5E">
      <w:start w:val="1"/>
      <w:numFmt w:val="bullet"/>
      <w:lvlText w:val=""/>
      <w:lvlJc w:val="left"/>
      <w:pPr>
        <w:tabs>
          <w:tab w:val="num" w:pos="3600"/>
        </w:tabs>
        <w:ind w:left="3600" w:hanging="360"/>
      </w:pPr>
      <w:rPr>
        <w:rFonts w:ascii="Wingdings" w:hAnsi="Wingdings" w:cs="Wingdings" w:hint="default"/>
      </w:rPr>
    </w:lvl>
    <w:lvl w:ilvl="5" w:tplc="BB926F8C">
      <w:start w:val="1"/>
      <w:numFmt w:val="bullet"/>
      <w:lvlText w:val=""/>
      <w:lvlJc w:val="left"/>
      <w:pPr>
        <w:tabs>
          <w:tab w:val="num" w:pos="4320"/>
        </w:tabs>
        <w:ind w:left="4320" w:hanging="360"/>
      </w:pPr>
      <w:rPr>
        <w:rFonts w:ascii="Wingdings" w:hAnsi="Wingdings" w:cs="Wingdings" w:hint="default"/>
      </w:rPr>
    </w:lvl>
    <w:lvl w:ilvl="6" w:tplc="D01EC342">
      <w:start w:val="1"/>
      <w:numFmt w:val="bullet"/>
      <w:lvlText w:val=""/>
      <w:lvlJc w:val="left"/>
      <w:pPr>
        <w:tabs>
          <w:tab w:val="num" w:pos="5040"/>
        </w:tabs>
        <w:ind w:left="5040" w:hanging="360"/>
      </w:pPr>
      <w:rPr>
        <w:rFonts w:ascii="Wingdings" w:hAnsi="Wingdings" w:cs="Wingdings" w:hint="default"/>
      </w:rPr>
    </w:lvl>
    <w:lvl w:ilvl="7" w:tplc="2C2AD19C">
      <w:start w:val="1"/>
      <w:numFmt w:val="bullet"/>
      <w:lvlText w:val=""/>
      <w:lvlJc w:val="left"/>
      <w:pPr>
        <w:tabs>
          <w:tab w:val="num" w:pos="5760"/>
        </w:tabs>
        <w:ind w:left="5760" w:hanging="360"/>
      </w:pPr>
      <w:rPr>
        <w:rFonts w:ascii="Wingdings" w:hAnsi="Wingdings" w:cs="Wingdings" w:hint="default"/>
      </w:rPr>
    </w:lvl>
    <w:lvl w:ilvl="8" w:tplc="0B2C0B1C">
      <w:start w:val="1"/>
      <w:numFmt w:val="bullet"/>
      <w:lvlText w:val=""/>
      <w:lvlJc w:val="left"/>
      <w:pPr>
        <w:tabs>
          <w:tab w:val="num" w:pos="6480"/>
        </w:tabs>
        <w:ind w:left="6480" w:hanging="360"/>
      </w:pPr>
      <w:rPr>
        <w:rFonts w:ascii="Wingdings" w:hAnsi="Wingdings" w:cs="Wingdings" w:hint="default"/>
      </w:rPr>
    </w:lvl>
  </w:abstractNum>
  <w:abstractNum w:abstractNumId="27">
    <w:nsid w:val="56FE0704"/>
    <w:multiLevelType w:val="hybridMultilevel"/>
    <w:tmpl w:val="1148789A"/>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8">
    <w:nsid w:val="57936CC2"/>
    <w:multiLevelType w:val="hybridMultilevel"/>
    <w:tmpl w:val="3AE4A31C"/>
    <w:lvl w:ilvl="0" w:tplc="04190001">
      <w:start w:val="1"/>
      <w:numFmt w:val="bullet"/>
      <w:lvlText w:val=""/>
      <w:lvlJc w:val="left"/>
      <w:pPr>
        <w:ind w:left="765" w:hanging="360"/>
      </w:pPr>
      <w:rPr>
        <w:rFonts w:ascii="Symbol" w:hAnsi="Symbol" w:cs="Symbol" w:hint="default"/>
      </w:rPr>
    </w:lvl>
    <w:lvl w:ilvl="1" w:tplc="04190003">
      <w:start w:val="1"/>
      <w:numFmt w:val="bullet"/>
      <w:lvlText w:val="o"/>
      <w:lvlJc w:val="left"/>
      <w:pPr>
        <w:ind w:left="1485" w:hanging="360"/>
      </w:pPr>
      <w:rPr>
        <w:rFonts w:ascii="Courier New" w:hAnsi="Courier New" w:cs="Courier New" w:hint="default"/>
      </w:rPr>
    </w:lvl>
    <w:lvl w:ilvl="2" w:tplc="04190005">
      <w:start w:val="1"/>
      <w:numFmt w:val="bullet"/>
      <w:lvlText w:val=""/>
      <w:lvlJc w:val="left"/>
      <w:pPr>
        <w:ind w:left="2205" w:hanging="360"/>
      </w:pPr>
      <w:rPr>
        <w:rFonts w:ascii="Wingdings" w:hAnsi="Wingdings" w:cs="Wingdings" w:hint="default"/>
      </w:rPr>
    </w:lvl>
    <w:lvl w:ilvl="3" w:tplc="04190001">
      <w:start w:val="1"/>
      <w:numFmt w:val="bullet"/>
      <w:lvlText w:val=""/>
      <w:lvlJc w:val="left"/>
      <w:pPr>
        <w:ind w:left="2925" w:hanging="360"/>
      </w:pPr>
      <w:rPr>
        <w:rFonts w:ascii="Symbol" w:hAnsi="Symbol" w:cs="Symbol" w:hint="default"/>
      </w:rPr>
    </w:lvl>
    <w:lvl w:ilvl="4" w:tplc="04190003">
      <w:start w:val="1"/>
      <w:numFmt w:val="bullet"/>
      <w:lvlText w:val="o"/>
      <w:lvlJc w:val="left"/>
      <w:pPr>
        <w:ind w:left="3645" w:hanging="360"/>
      </w:pPr>
      <w:rPr>
        <w:rFonts w:ascii="Courier New" w:hAnsi="Courier New" w:cs="Courier New" w:hint="default"/>
      </w:rPr>
    </w:lvl>
    <w:lvl w:ilvl="5" w:tplc="04190005">
      <w:start w:val="1"/>
      <w:numFmt w:val="bullet"/>
      <w:lvlText w:val=""/>
      <w:lvlJc w:val="left"/>
      <w:pPr>
        <w:ind w:left="4365" w:hanging="360"/>
      </w:pPr>
      <w:rPr>
        <w:rFonts w:ascii="Wingdings" w:hAnsi="Wingdings" w:cs="Wingdings" w:hint="default"/>
      </w:rPr>
    </w:lvl>
    <w:lvl w:ilvl="6" w:tplc="04190001">
      <w:start w:val="1"/>
      <w:numFmt w:val="bullet"/>
      <w:lvlText w:val=""/>
      <w:lvlJc w:val="left"/>
      <w:pPr>
        <w:ind w:left="5085" w:hanging="360"/>
      </w:pPr>
      <w:rPr>
        <w:rFonts w:ascii="Symbol" w:hAnsi="Symbol" w:cs="Symbol" w:hint="default"/>
      </w:rPr>
    </w:lvl>
    <w:lvl w:ilvl="7" w:tplc="04190003">
      <w:start w:val="1"/>
      <w:numFmt w:val="bullet"/>
      <w:lvlText w:val="o"/>
      <w:lvlJc w:val="left"/>
      <w:pPr>
        <w:ind w:left="5805" w:hanging="360"/>
      </w:pPr>
      <w:rPr>
        <w:rFonts w:ascii="Courier New" w:hAnsi="Courier New" w:cs="Courier New" w:hint="default"/>
      </w:rPr>
    </w:lvl>
    <w:lvl w:ilvl="8" w:tplc="04190005">
      <w:start w:val="1"/>
      <w:numFmt w:val="bullet"/>
      <w:lvlText w:val=""/>
      <w:lvlJc w:val="left"/>
      <w:pPr>
        <w:ind w:left="6525" w:hanging="360"/>
      </w:pPr>
      <w:rPr>
        <w:rFonts w:ascii="Wingdings" w:hAnsi="Wingdings" w:cs="Wingdings" w:hint="default"/>
      </w:rPr>
    </w:lvl>
  </w:abstractNum>
  <w:abstractNum w:abstractNumId="29">
    <w:nsid w:val="65780411"/>
    <w:multiLevelType w:val="hybridMultilevel"/>
    <w:tmpl w:val="973EC9B0"/>
    <w:lvl w:ilvl="0" w:tplc="04190001">
      <w:start w:val="1"/>
      <w:numFmt w:val="bullet"/>
      <w:lvlText w:val=""/>
      <w:lvlJc w:val="left"/>
      <w:pPr>
        <w:ind w:left="720" w:hanging="360"/>
      </w:pPr>
      <w:rPr>
        <w:rFonts w:ascii="Symbol" w:hAnsi="Symbol" w:cs="Symbol" w:hint="default"/>
      </w:rPr>
    </w:lvl>
    <w:lvl w:ilvl="1" w:tplc="D9DC51C6">
      <w:numFmt w:val="bullet"/>
      <w:lvlText w:val=""/>
      <w:lvlJc w:val="left"/>
      <w:pPr>
        <w:ind w:left="1440" w:hanging="360"/>
      </w:pPr>
      <w:rPr>
        <w:rFonts w:ascii="Wingdings" w:eastAsia="Times New Roman" w:hAnsi="Wingdings"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0">
    <w:nsid w:val="6A911B6B"/>
    <w:multiLevelType w:val="hybridMultilevel"/>
    <w:tmpl w:val="392260C4"/>
    <w:lvl w:ilvl="0" w:tplc="04190001">
      <w:start w:val="1"/>
      <w:numFmt w:val="bullet"/>
      <w:lvlText w:val=""/>
      <w:lvlJc w:val="left"/>
      <w:pPr>
        <w:ind w:left="786" w:hanging="360"/>
      </w:pPr>
      <w:rPr>
        <w:rFonts w:ascii="Symbol" w:hAnsi="Symbol" w:cs="Symbol" w:hint="default"/>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cs="Wingdings" w:hint="default"/>
      </w:rPr>
    </w:lvl>
    <w:lvl w:ilvl="3" w:tplc="04190001">
      <w:start w:val="1"/>
      <w:numFmt w:val="bullet"/>
      <w:lvlText w:val=""/>
      <w:lvlJc w:val="left"/>
      <w:pPr>
        <w:ind w:left="2946" w:hanging="360"/>
      </w:pPr>
      <w:rPr>
        <w:rFonts w:ascii="Symbol" w:hAnsi="Symbol" w:cs="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cs="Wingdings" w:hint="default"/>
      </w:rPr>
    </w:lvl>
    <w:lvl w:ilvl="6" w:tplc="04190001">
      <w:start w:val="1"/>
      <w:numFmt w:val="bullet"/>
      <w:lvlText w:val=""/>
      <w:lvlJc w:val="left"/>
      <w:pPr>
        <w:ind w:left="5106" w:hanging="360"/>
      </w:pPr>
      <w:rPr>
        <w:rFonts w:ascii="Symbol" w:hAnsi="Symbol" w:cs="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cs="Wingdings" w:hint="default"/>
      </w:rPr>
    </w:lvl>
  </w:abstractNum>
  <w:abstractNum w:abstractNumId="31">
    <w:nsid w:val="6DC15BAF"/>
    <w:multiLevelType w:val="hybridMultilevel"/>
    <w:tmpl w:val="53F0AA84"/>
    <w:lvl w:ilvl="0" w:tplc="9ACC20CA">
      <w:start w:val="1"/>
      <w:numFmt w:val="decimal"/>
      <w:lvlText w:val="%1."/>
      <w:lvlJc w:val="left"/>
      <w:pPr>
        <w:tabs>
          <w:tab w:val="num" w:pos="900"/>
        </w:tabs>
        <w:ind w:left="900" w:hanging="360"/>
      </w:pPr>
      <w:rPr>
        <w:rFonts w:hint="default"/>
      </w:rPr>
    </w:lvl>
    <w:lvl w:ilvl="1" w:tplc="04190005">
      <w:start w:val="1"/>
      <w:numFmt w:val="bullet"/>
      <w:lvlText w:val=""/>
      <w:lvlJc w:val="left"/>
      <w:pPr>
        <w:tabs>
          <w:tab w:val="num" w:pos="644"/>
        </w:tabs>
        <w:ind w:left="644" w:hanging="360"/>
      </w:pPr>
      <w:rPr>
        <w:rFonts w:ascii="Wingdings" w:hAnsi="Wingdings" w:cs="Wingdings" w:hint="default"/>
      </w:r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32">
    <w:nsid w:val="71CA25AB"/>
    <w:multiLevelType w:val="hybridMultilevel"/>
    <w:tmpl w:val="E25684A6"/>
    <w:lvl w:ilvl="0" w:tplc="04190005">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3">
    <w:nsid w:val="75FF77CB"/>
    <w:multiLevelType w:val="hybridMultilevel"/>
    <w:tmpl w:val="E9C27A6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4">
    <w:nsid w:val="76B3773E"/>
    <w:multiLevelType w:val="hybridMultilevel"/>
    <w:tmpl w:val="146E296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5">
    <w:nsid w:val="7B221FD5"/>
    <w:multiLevelType w:val="hybridMultilevel"/>
    <w:tmpl w:val="AE5461F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6">
    <w:nsid w:val="7F732771"/>
    <w:multiLevelType w:val="hybridMultilevel"/>
    <w:tmpl w:val="BFA21D4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num w:numId="1">
    <w:abstractNumId w:val="13"/>
  </w:num>
  <w:num w:numId="2">
    <w:abstractNumId w:val="17"/>
  </w:num>
  <w:num w:numId="3">
    <w:abstractNumId w:val="28"/>
  </w:num>
  <w:num w:numId="4">
    <w:abstractNumId w:val="26"/>
  </w:num>
  <w:num w:numId="5">
    <w:abstractNumId w:val="1"/>
  </w:num>
  <w:num w:numId="6">
    <w:abstractNumId w:val="14"/>
  </w:num>
  <w:num w:numId="7">
    <w:abstractNumId w:val="22"/>
  </w:num>
  <w:num w:numId="8">
    <w:abstractNumId w:val="19"/>
  </w:num>
  <w:num w:numId="9">
    <w:abstractNumId w:val="0"/>
  </w:num>
  <w:num w:numId="10">
    <w:abstractNumId w:val="24"/>
  </w:num>
  <w:num w:numId="11">
    <w:abstractNumId w:val="32"/>
  </w:num>
  <w:num w:numId="12">
    <w:abstractNumId w:val="20"/>
  </w:num>
  <w:num w:numId="13">
    <w:abstractNumId w:val="2"/>
  </w:num>
  <w:num w:numId="14">
    <w:abstractNumId w:val="25"/>
  </w:num>
  <w:num w:numId="15">
    <w:abstractNumId w:val="16"/>
  </w:num>
  <w:num w:numId="16">
    <w:abstractNumId w:val="8"/>
  </w:num>
  <w:num w:numId="17">
    <w:abstractNumId w:val="7"/>
  </w:num>
  <w:num w:numId="18">
    <w:abstractNumId w:val="29"/>
  </w:num>
  <w:num w:numId="19">
    <w:abstractNumId w:val="10"/>
  </w:num>
  <w:num w:numId="20">
    <w:abstractNumId w:val="11"/>
  </w:num>
  <w:num w:numId="21">
    <w:abstractNumId w:val="31"/>
  </w:num>
  <w:num w:numId="22">
    <w:abstractNumId w:val="34"/>
  </w:num>
  <w:num w:numId="23">
    <w:abstractNumId w:val="23"/>
  </w:num>
  <w:num w:numId="24">
    <w:abstractNumId w:val="33"/>
  </w:num>
  <w:num w:numId="25">
    <w:abstractNumId w:val="6"/>
  </w:num>
  <w:num w:numId="26">
    <w:abstractNumId w:val="35"/>
  </w:num>
  <w:num w:numId="27">
    <w:abstractNumId w:val="15"/>
  </w:num>
  <w:num w:numId="28">
    <w:abstractNumId w:val="5"/>
  </w:num>
  <w:num w:numId="29">
    <w:abstractNumId w:val="21"/>
  </w:num>
  <w:num w:numId="30">
    <w:abstractNumId w:val="36"/>
  </w:num>
  <w:num w:numId="31">
    <w:abstractNumId w:val="27"/>
  </w:num>
  <w:num w:numId="32">
    <w:abstractNumId w:val="18"/>
  </w:num>
  <w:num w:numId="33">
    <w:abstractNumId w:val="4"/>
  </w:num>
  <w:num w:numId="34">
    <w:abstractNumId w:val="30"/>
  </w:num>
  <w:num w:numId="35">
    <w:abstractNumId w:val="12"/>
  </w:num>
  <w:num w:numId="36">
    <w:abstractNumId w:val="9"/>
  </w:num>
  <w:num w:numId="3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91AC7"/>
    <w:rsid w:val="00015FA9"/>
    <w:rsid w:val="00053F63"/>
    <w:rsid w:val="00057F4D"/>
    <w:rsid w:val="00091AC7"/>
    <w:rsid w:val="000C451C"/>
    <w:rsid w:val="000E0D70"/>
    <w:rsid w:val="000F00AC"/>
    <w:rsid w:val="000F1280"/>
    <w:rsid w:val="00105182"/>
    <w:rsid w:val="00126D4E"/>
    <w:rsid w:val="00126E75"/>
    <w:rsid w:val="0016433B"/>
    <w:rsid w:val="0016778C"/>
    <w:rsid w:val="001E491D"/>
    <w:rsid w:val="00232251"/>
    <w:rsid w:val="00243376"/>
    <w:rsid w:val="0025401E"/>
    <w:rsid w:val="002B3042"/>
    <w:rsid w:val="002C2A29"/>
    <w:rsid w:val="003134B4"/>
    <w:rsid w:val="0032161C"/>
    <w:rsid w:val="00332583"/>
    <w:rsid w:val="003630E1"/>
    <w:rsid w:val="0037262B"/>
    <w:rsid w:val="00382B62"/>
    <w:rsid w:val="003A1FE7"/>
    <w:rsid w:val="003A5A40"/>
    <w:rsid w:val="003B4582"/>
    <w:rsid w:val="003C110F"/>
    <w:rsid w:val="003C7254"/>
    <w:rsid w:val="003E31A1"/>
    <w:rsid w:val="003E354C"/>
    <w:rsid w:val="003E7576"/>
    <w:rsid w:val="00407AC6"/>
    <w:rsid w:val="004353B1"/>
    <w:rsid w:val="004369CB"/>
    <w:rsid w:val="004403F7"/>
    <w:rsid w:val="004423F8"/>
    <w:rsid w:val="00450232"/>
    <w:rsid w:val="00474FFD"/>
    <w:rsid w:val="00482DEF"/>
    <w:rsid w:val="0049649F"/>
    <w:rsid w:val="004A0526"/>
    <w:rsid w:val="004A7169"/>
    <w:rsid w:val="004B7674"/>
    <w:rsid w:val="004C1EA9"/>
    <w:rsid w:val="004C691B"/>
    <w:rsid w:val="004C74AD"/>
    <w:rsid w:val="004D5602"/>
    <w:rsid w:val="004D6368"/>
    <w:rsid w:val="004F563D"/>
    <w:rsid w:val="00515869"/>
    <w:rsid w:val="00540463"/>
    <w:rsid w:val="005409D8"/>
    <w:rsid w:val="0055041E"/>
    <w:rsid w:val="0055169E"/>
    <w:rsid w:val="00563FC6"/>
    <w:rsid w:val="00573776"/>
    <w:rsid w:val="005B3864"/>
    <w:rsid w:val="005D09D0"/>
    <w:rsid w:val="005E1CE3"/>
    <w:rsid w:val="005E213B"/>
    <w:rsid w:val="005F291F"/>
    <w:rsid w:val="005F39EA"/>
    <w:rsid w:val="006314B6"/>
    <w:rsid w:val="006463C2"/>
    <w:rsid w:val="006660ED"/>
    <w:rsid w:val="00670786"/>
    <w:rsid w:val="006727AE"/>
    <w:rsid w:val="00681C38"/>
    <w:rsid w:val="006A2BD6"/>
    <w:rsid w:val="006A5EBE"/>
    <w:rsid w:val="006D5C07"/>
    <w:rsid w:val="006E2141"/>
    <w:rsid w:val="0070347F"/>
    <w:rsid w:val="00744B4B"/>
    <w:rsid w:val="00755827"/>
    <w:rsid w:val="0076160C"/>
    <w:rsid w:val="00767141"/>
    <w:rsid w:val="00774449"/>
    <w:rsid w:val="0078504D"/>
    <w:rsid w:val="00785F46"/>
    <w:rsid w:val="00796AAB"/>
    <w:rsid w:val="007D1466"/>
    <w:rsid w:val="007D25F3"/>
    <w:rsid w:val="007D32CC"/>
    <w:rsid w:val="007D3BAF"/>
    <w:rsid w:val="00803074"/>
    <w:rsid w:val="00803B47"/>
    <w:rsid w:val="00810DBA"/>
    <w:rsid w:val="0082680F"/>
    <w:rsid w:val="00844C9D"/>
    <w:rsid w:val="008619D8"/>
    <w:rsid w:val="008809A1"/>
    <w:rsid w:val="00894187"/>
    <w:rsid w:val="008A0365"/>
    <w:rsid w:val="008A0DD5"/>
    <w:rsid w:val="008A5C94"/>
    <w:rsid w:val="008B377A"/>
    <w:rsid w:val="008C0BC9"/>
    <w:rsid w:val="008C19D9"/>
    <w:rsid w:val="008C7373"/>
    <w:rsid w:val="008F42E2"/>
    <w:rsid w:val="00965A21"/>
    <w:rsid w:val="00972E70"/>
    <w:rsid w:val="00972F08"/>
    <w:rsid w:val="0097495C"/>
    <w:rsid w:val="00976504"/>
    <w:rsid w:val="009F096F"/>
    <w:rsid w:val="009F2CA9"/>
    <w:rsid w:val="00A12935"/>
    <w:rsid w:val="00A738B3"/>
    <w:rsid w:val="00A8537C"/>
    <w:rsid w:val="00A93A3A"/>
    <w:rsid w:val="00A979A2"/>
    <w:rsid w:val="00AA1B3B"/>
    <w:rsid w:val="00AA5BBD"/>
    <w:rsid w:val="00AC17A5"/>
    <w:rsid w:val="00AD3629"/>
    <w:rsid w:val="00AD57CC"/>
    <w:rsid w:val="00AE2F1A"/>
    <w:rsid w:val="00AE502B"/>
    <w:rsid w:val="00AF3516"/>
    <w:rsid w:val="00B17A8D"/>
    <w:rsid w:val="00B34E1B"/>
    <w:rsid w:val="00B361CA"/>
    <w:rsid w:val="00B4084D"/>
    <w:rsid w:val="00B41653"/>
    <w:rsid w:val="00B43FA7"/>
    <w:rsid w:val="00B4744B"/>
    <w:rsid w:val="00B479B4"/>
    <w:rsid w:val="00B53D92"/>
    <w:rsid w:val="00B67BA6"/>
    <w:rsid w:val="00BA1722"/>
    <w:rsid w:val="00BB6CE9"/>
    <w:rsid w:val="00BF1759"/>
    <w:rsid w:val="00C2639B"/>
    <w:rsid w:val="00C330B5"/>
    <w:rsid w:val="00C37FE8"/>
    <w:rsid w:val="00C83D98"/>
    <w:rsid w:val="00CD5339"/>
    <w:rsid w:val="00CD6DEC"/>
    <w:rsid w:val="00CE1285"/>
    <w:rsid w:val="00CF12EC"/>
    <w:rsid w:val="00D004BF"/>
    <w:rsid w:val="00D06C58"/>
    <w:rsid w:val="00D314D1"/>
    <w:rsid w:val="00D7199F"/>
    <w:rsid w:val="00D80A73"/>
    <w:rsid w:val="00D94A48"/>
    <w:rsid w:val="00D95304"/>
    <w:rsid w:val="00DA0773"/>
    <w:rsid w:val="00DC5F36"/>
    <w:rsid w:val="00DD0D43"/>
    <w:rsid w:val="00DD5FAB"/>
    <w:rsid w:val="00DE264D"/>
    <w:rsid w:val="00E03339"/>
    <w:rsid w:val="00E42F3F"/>
    <w:rsid w:val="00E55918"/>
    <w:rsid w:val="00E76BA2"/>
    <w:rsid w:val="00E77492"/>
    <w:rsid w:val="00E841FD"/>
    <w:rsid w:val="00E84902"/>
    <w:rsid w:val="00EC02A3"/>
    <w:rsid w:val="00ED7EE5"/>
    <w:rsid w:val="00ED7F79"/>
    <w:rsid w:val="00EE2D8C"/>
    <w:rsid w:val="00EF3C1E"/>
    <w:rsid w:val="00F16CFB"/>
    <w:rsid w:val="00F42187"/>
    <w:rsid w:val="00F6522B"/>
    <w:rsid w:val="00F65AF5"/>
    <w:rsid w:val="00F7338F"/>
    <w:rsid w:val="00F73D3B"/>
    <w:rsid w:val="00F74169"/>
    <w:rsid w:val="00F8082F"/>
    <w:rsid w:val="00FA474B"/>
    <w:rsid w:val="00FA6032"/>
    <w:rsid w:val="00FB6C4E"/>
    <w:rsid w:val="00FC228C"/>
    <w:rsid w:val="00FC3753"/>
    <w:rsid w:val="00FC69E4"/>
    <w:rsid w:val="00FE1D4C"/>
    <w:rsid w:val="00FE228A"/>
    <w:rsid w:val="00FF6F51"/>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7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4A48"/>
    <w:pPr>
      <w:spacing w:after="200" w:line="276" w:lineRule="auto"/>
    </w:pPr>
    <w:rPr>
      <w:rFonts w:cs="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091AC7"/>
    <w:pPr>
      <w:ind w:left="720"/>
    </w:pPr>
    <w:rPr>
      <w:lang w:eastAsia="en-US"/>
    </w:rPr>
  </w:style>
  <w:style w:type="paragraph" w:styleId="NoSpacing">
    <w:name w:val="No Spacing"/>
    <w:link w:val="NoSpacingChar1"/>
    <w:uiPriority w:val="99"/>
    <w:qFormat/>
    <w:rsid w:val="00091AC7"/>
    <w:rPr>
      <w:rFonts w:cs="Calibri"/>
      <w:lang w:eastAsia="en-US"/>
    </w:rPr>
  </w:style>
  <w:style w:type="table" w:styleId="TableGrid">
    <w:name w:val="Table Grid"/>
    <w:basedOn w:val="TableNormal"/>
    <w:uiPriority w:val="99"/>
    <w:rsid w:val="00091AC7"/>
    <w:rPr>
      <w:rFonts w:cs="Calibri"/>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Без интервала1"/>
    <w:link w:val="NoSpacingChar"/>
    <w:uiPriority w:val="99"/>
    <w:rsid w:val="00091AC7"/>
    <w:rPr>
      <w:rFonts w:cs="Calibri"/>
      <w:sz w:val="24"/>
      <w:szCs w:val="24"/>
    </w:rPr>
  </w:style>
  <w:style w:type="character" w:customStyle="1" w:styleId="NoSpacingChar">
    <w:name w:val="No Spacing Char"/>
    <w:basedOn w:val="DefaultParagraphFont"/>
    <w:link w:val="1"/>
    <w:uiPriority w:val="99"/>
    <w:locked/>
    <w:rsid w:val="00091AC7"/>
    <w:rPr>
      <w:sz w:val="24"/>
      <w:szCs w:val="24"/>
      <w:lang w:val="ru-RU" w:eastAsia="ru-RU"/>
    </w:rPr>
  </w:style>
  <w:style w:type="character" w:styleId="Strong">
    <w:name w:val="Strong"/>
    <w:basedOn w:val="DefaultParagraphFont"/>
    <w:uiPriority w:val="99"/>
    <w:qFormat/>
    <w:rsid w:val="00091AC7"/>
    <w:rPr>
      <w:b/>
      <w:bCs/>
    </w:rPr>
  </w:style>
  <w:style w:type="paragraph" w:customStyle="1" w:styleId="Standard">
    <w:name w:val="Standard"/>
    <w:uiPriority w:val="99"/>
    <w:rsid w:val="00091AC7"/>
    <w:pPr>
      <w:autoSpaceDN w:val="0"/>
      <w:textAlignment w:val="baseline"/>
    </w:pPr>
    <w:rPr>
      <w:rFonts w:cs="Calibri"/>
      <w:kern w:val="3"/>
      <w:sz w:val="24"/>
      <w:szCs w:val="24"/>
      <w:lang w:eastAsia="zh-CN"/>
    </w:rPr>
  </w:style>
  <w:style w:type="character" w:customStyle="1" w:styleId="wT6">
    <w:name w:val="wT6"/>
    <w:uiPriority w:val="99"/>
    <w:rsid w:val="00091AC7"/>
    <w:rPr>
      <w:b/>
      <w:bCs/>
    </w:rPr>
  </w:style>
  <w:style w:type="paragraph" w:styleId="NormalWeb">
    <w:name w:val="Normal (Web)"/>
    <w:basedOn w:val="Normal"/>
    <w:uiPriority w:val="99"/>
    <w:rsid w:val="00091AC7"/>
    <w:pPr>
      <w:spacing w:before="100" w:beforeAutospacing="1" w:after="100" w:afterAutospacing="1" w:line="240" w:lineRule="auto"/>
    </w:pPr>
    <w:rPr>
      <w:sz w:val="24"/>
      <w:szCs w:val="24"/>
    </w:rPr>
  </w:style>
  <w:style w:type="character" w:customStyle="1" w:styleId="NoSpacingChar1">
    <w:name w:val="No Spacing Char1"/>
    <w:basedOn w:val="DefaultParagraphFont"/>
    <w:link w:val="NoSpacing"/>
    <w:uiPriority w:val="99"/>
    <w:locked/>
    <w:rsid w:val="00091AC7"/>
    <w:rPr>
      <w:sz w:val="22"/>
      <w:szCs w:val="22"/>
      <w:lang w:val="ru-RU" w:eastAsia="en-US"/>
    </w:rPr>
  </w:style>
  <w:style w:type="paragraph" w:customStyle="1" w:styleId="2">
    <w:name w:val="Без интервала2"/>
    <w:uiPriority w:val="99"/>
    <w:rsid w:val="00091AC7"/>
    <w:rPr>
      <w:rFonts w:cs="Calibri"/>
      <w:sz w:val="24"/>
      <w:szCs w:val="24"/>
    </w:rPr>
  </w:style>
  <w:style w:type="character" w:styleId="Hyperlink">
    <w:name w:val="Hyperlink"/>
    <w:basedOn w:val="DefaultParagraphFont"/>
    <w:uiPriority w:val="99"/>
    <w:rsid w:val="00F65AF5"/>
    <w:rPr>
      <w:color w:val="0000FF"/>
      <w:u w:val="single"/>
    </w:rPr>
  </w:style>
  <w:style w:type="paragraph" w:styleId="BalloonText">
    <w:name w:val="Balloon Text"/>
    <w:basedOn w:val="Normal"/>
    <w:link w:val="BalloonTextChar"/>
    <w:uiPriority w:val="99"/>
    <w:semiHidden/>
    <w:rsid w:val="00844C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44C9D"/>
    <w:rPr>
      <w:rFonts w:ascii="Tahoma" w:hAnsi="Tahoma" w:cs="Tahoma"/>
      <w:sz w:val="16"/>
      <w:szCs w:val="16"/>
    </w:rPr>
  </w:style>
  <w:style w:type="paragraph" w:customStyle="1" w:styleId="p3">
    <w:name w:val="p3"/>
    <w:basedOn w:val="Normal"/>
    <w:uiPriority w:val="99"/>
    <w:rsid w:val="005F39EA"/>
    <w:pPr>
      <w:spacing w:before="100" w:beforeAutospacing="1" w:after="100" w:afterAutospacing="1" w:line="240" w:lineRule="auto"/>
    </w:pPr>
    <w:rPr>
      <w:sz w:val="24"/>
      <w:szCs w:val="24"/>
    </w:rPr>
  </w:style>
  <w:style w:type="character" w:customStyle="1" w:styleId="t8">
    <w:name w:val="t8"/>
    <w:basedOn w:val="DefaultParagraphFont"/>
    <w:uiPriority w:val="99"/>
    <w:rsid w:val="005F39EA"/>
  </w:style>
  <w:style w:type="paragraph" w:styleId="BodyText">
    <w:name w:val="Body Text"/>
    <w:basedOn w:val="Normal"/>
    <w:link w:val="BodyTextChar"/>
    <w:uiPriority w:val="99"/>
    <w:rsid w:val="000F00AC"/>
    <w:pPr>
      <w:spacing w:after="0" w:line="240" w:lineRule="auto"/>
      <w:ind w:right="-908"/>
    </w:pPr>
    <w:rPr>
      <w:sz w:val="28"/>
      <w:szCs w:val="28"/>
    </w:rPr>
  </w:style>
  <w:style w:type="character" w:customStyle="1" w:styleId="BodyTextChar">
    <w:name w:val="Body Text Char"/>
    <w:basedOn w:val="DefaultParagraphFont"/>
    <w:link w:val="BodyText"/>
    <w:uiPriority w:val="99"/>
    <w:locked/>
    <w:rsid w:val="000F00AC"/>
    <w:rPr>
      <w:rFonts w:ascii="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607</TotalTime>
  <Pages>21</Pages>
  <Words>7472</Words>
  <Characters>-32766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1</cp:lastModifiedBy>
  <cp:revision>17</cp:revision>
  <dcterms:created xsi:type="dcterms:W3CDTF">2018-04-18T10:03:00Z</dcterms:created>
  <dcterms:modified xsi:type="dcterms:W3CDTF">2019-04-19T06:44:00Z</dcterms:modified>
</cp:coreProperties>
</file>